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5A0417"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</w:p>
          <w:p w:rsidR="009A6482" w:rsidRPr="00254247" w:rsidRDefault="009A6482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6.SINIFLAR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226A0B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91440" distB="91440" distL="137160" distR="137160" simplePos="0" relativeHeight="252466176" behindDoc="0" locked="0" layoutInCell="0" allowOverlap="1" wp14:anchorId="6851C035" wp14:editId="2347AFF6">
                <wp:simplePos x="0" y="0"/>
                <wp:positionH relativeFrom="margin">
                  <wp:posOffset>3204845</wp:posOffset>
                </wp:positionH>
                <wp:positionV relativeFrom="margin">
                  <wp:posOffset>-1044575</wp:posOffset>
                </wp:positionV>
                <wp:extent cx="429260" cy="5257800"/>
                <wp:effectExtent l="81280" t="52070" r="71120" b="90170"/>
                <wp:wrapSquare wrapText="bothSides"/>
                <wp:docPr id="121880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9260" cy="525780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2235" w:rsidRPr="001B1DCF" w:rsidRDefault="005A0417">
                            <w:pPr>
                              <w:jc w:val="center"/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B1DCF"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Yenilenebilir Enerji Kaynakları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Otomatik Şekil 2" o:spid="_x0000_s1026" style="position:absolute;left:0;text-align:left;margin-left:252.35pt;margin-top:-82.25pt;width:33.8pt;height:414pt;rotation:90;z-index:25246617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" o:allowincell="f" fillcolor="#fbd4b4 [1305]" strokecolor="white [3201]" strokeweight="3pt">
                <v:shadow on="t" color="black" opacity="24903f" origin=",.5" offset="0,.55556mm"/>
                <v:textbox>
                  <w:txbxContent>
                    <w:p w:rsidR="002B2235" w:rsidRPr="001B1DCF" w:rsidRDefault="005A0417">
                      <w:pPr>
                        <w:jc w:val="center"/>
                        <w:rPr>
                          <w:rFonts w:eastAsiaTheme="majorEastAsia" w:cstheme="minorHAnsi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  <w:r w:rsidRPr="001B1DCF">
                        <w:rPr>
                          <w:rFonts w:eastAsiaTheme="majorEastAsia" w:cstheme="minorHAnsi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Yenilenebilir Enerji Kaynakları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286FD7" w:rsidRDefault="0045754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_______________________________________________________________________________________</w:t>
      </w:r>
    </w:p>
    <w:p w:rsidR="00782F2E" w:rsidRDefault="00EB0C5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2B223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çoktan seçmeli sorular verilmiştir. Sorulara ait seçeneklerden doğru olanı işaretleyiniz.</w:t>
      </w:r>
    </w:p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Pr="004712CC" w:rsidRDefault="00286FD7" w:rsidP="004C4581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Şemadaki </w:t>
      </w:r>
      <w:r w:rsidR="007C450A">
        <w:rPr>
          <w:rFonts w:ascii="Tahoma" w:eastAsia="Times New Roman" w:hAnsi="Tahoma" w:cs="Tahoma"/>
          <w:b/>
          <w:sz w:val="20"/>
          <w:szCs w:val="20"/>
          <w:lang w:eastAsia="tr-TR"/>
        </w:rPr>
        <w:t>boş bırakılan yerlere yenilenebilir enerji kaynaklarını yazınız</w:t>
      </w: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>?</w:t>
      </w:r>
      <w:r w:rsidR="000C542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proofErr w:type="gramStart"/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proofErr w:type="gramEnd"/>
      <w:r w:rsidR="00DA1147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4712CC">
        <w:rPr>
          <w:rFonts w:ascii="Tahoma" w:eastAsia="Times New Roman" w:hAnsi="Tahoma" w:cs="Tahoma"/>
          <w:b/>
          <w:sz w:val="20"/>
          <w:szCs w:val="20"/>
          <w:lang w:eastAsia="tr-TR"/>
        </w:rPr>
        <w:t>p</w:t>
      </w: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712CC" w:rsidRDefault="004712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712CC" w:rsidRDefault="004712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C450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 wp14:anchorId="4B92AD19" wp14:editId="55077C09">
                <wp:simplePos x="0" y="0"/>
                <wp:positionH relativeFrom="column">
                  <wp:posOffset>5810250</wp:posOffset>
                </wp:positionH>
                <wp:positionV relativeFrom="paragraph">
                  <wp:posOffset>143510</wp:posOffset>
                </wp:positionV>
                <wp:extent cx="9525" cy="214630"/>
                <wp:effectExtent l="95250" t="19050" r="66675" b="52070"/>
                <wp:wrapNone/>
                <wp:docPr id="10350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4A4AA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1026" type="#_x0000_t32" style="position:absolute;margin-left:457.5pt;margin-top:11.3pt;width:.75pt;height:16.9pt;z-index:25253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" strokeweight="2.25pt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038F6489" wp14:editId="2F109278">
                <wp:simplePos x="0" y="0"/>
                <wp:positionH relativeFrom="column">
                  <wp:posOffset>4801235</wp:posOffset>
                </wp:positionH>
                <wp:positionV relativeFrom="paragraph">
                  <wp:posOffset>92710</wp:posOffset>
                </wp:positionV>
                <wp:extent cx="9525" cy="214630"/>
                <wp:effectExtent l="95250" t="19050" r="66675" b="52070"/>
                <wp:wrapNone/>
                <wp:docPr id="121878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240B86" id="AutoShape 115" o:spid="_x0000_s1026" type="#_x0000_t32" style="position:absolute;margin-left:378.05pt;margin-top:7.3pt;width:.75pt;height:16.9pt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" strokeweight="2.25pt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29CFD000" wp14:editId="246B51A4">
                <wp:simplePos x="0" y="0"/>
                <wp:positionH relativeFrom="margin">
                  <wp:align>center</wp:align>
                </wp:positionH>
                <wp:positionV relativeFrom="paragraph">
                  <wp:posOffset>92710</wp:posOffset>
                </wp:positionV>
                <wp:extent cx="9525" cy="214630"/>
                <wp:effectExtent l="95250" t="19050" r="66675" b="52070"/>
                <wp:wrapNone/>
                <wp:docPr id="121877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2DD95E" id="AutoShape 114" o:spid="_x0000_s1026" type="#_x0000_t32" style="position:absolute;margin-left:0;margin-top:7.3pt;width:.75pt;height:16.9pt;z-index:2524733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" strokeweight="2.25pt">
                <v:stroke endarrow="block"/>
                <w10:wrap anchorx="margin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4427B88D" wp14:editId="42DFC700">
                <wp:simplePos x="0" y="0"/>
                <wp:positionH relativeFrom="column">
                  <wp:posOffset>2286635</wp:posOffset>
                </wp:positionH>
                <wp:positionV relativeFrom="paragraph">
                  <wp:posOffset>144780</wp:posOffset>
                </wp:positionV>
                <wp:extent cx="9525" cy="214630"/>
                <wp:effectExtent l="57150" t="17780" r="76200" b="34290"/>
                <wp:wrapNone/>
                <wp:docPr id="121879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8DD549" id="AutoShape 112" o:spid="_x0000_s1026" type="#_x0000_t32" style="position:absolute;margin-left:180.05pt;margin-top:11.4pt;width:.75pt;height:16.9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" strokeweight="2.25pt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 wp14:anchorId="1DE2134F" wp14:editId="050B7C0B">
                <wp:simplePos x="0" y="0"/>
                <wp:positionH relativeFrom="column">
                  <wp:posOffset>1086485</wp:posOffset>
                </wp:positionH>
                <wp:positionV relativeFrom="paragraph">
                  <wp:posOffset>130810</wp:posOffset>
                </wp:positionV>
                <wp:extent cx="9525" cy="214630"/>
                <wp:effectExtent l="95250" t="19050" r="66675" b="52070"/>
                <wp:wrapNone/>
                <wp:docPr id="121876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A36046" id="AutoShape 113" o:spid="_x0000_s1026" type="#_x0000_t32" style="position:absolute;margin-left:85.55pt;margin-top:10.3pt;width:.75pt;height:16.9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" strokeweight="2.25pt">
                <v:stroke endarrow="block"/>
              </v:shape>
            </w:pict>
          </mc:Fallback>
        </mc:AlternateConten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4712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7C45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28640" behindDoc="0" locked="0" layoutInCell="1" allowOverlap="1" wp14:anchorId="19173959" wp14:editId="2AFFCF5E">
                <wp:simplePos x="0" y="0"/>
                <wp:positionH relativeFrom="column">
                  <wp:posOffset>5391785</wp:posOffset>
                </wp:positionH>
                <wp:positionV relativeFrom="paragraph">
                  <wp:posOffset>25400</wp:posOffset>
                </wp:positionV>
                <wp:extent cx="1085850" cy="476250"/>
                <wp:effectExtent l="19050" t="19050" r="19050" b="19050"/>
                <wp:wrapNone/>
                <wp:docPr id="10349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47625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28575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450A" w:rsidRPr="00383485" w:rsidRDefault="007C450A" w:rsidP="007C450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9" o:spid="_x0000_s1027" type="#_x0000_t202" style="position:absolute;left:0;text-align:left;margin-left:424.55pt;margin-top:2pt;width:85.5pt;height:37.5pt;z-index:2525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" fillcolor="#fcd5b5" strokecolor="#f79646" strokeweight="2.25pt">
                <v:textbox>
                  <w:txbxContent>
                    <w:p w:rsidR="007C450A" w:rsidRPr="00383485" w:rsidRDefault="007C450A" w:rsidP="007C450A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4249BFF7" wp14:editId="225632DC">
                <wp:simplePos x="0" y="0"/>
                <wp:positionH relativeFrom="column">
                  <wp:posOffset>4344035</wp:posOffset>
                </wp:positionH>
                <wp:positionV relativeFrom="paragraph">
                  <wp:posOffset>34290</wp:posOffset>
                </wp:positionV>
                <wp:extent cx="952500" cy="466725"/>
                <wp:effectExtent l="19050" t="19050" r="19050" b="28575"/>
                <wp:wrapNone/>
                <wp:docPr id="121873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652" w:rsidRPr="00383485" w:rsidRDefault="00BA7652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42.05pt;margin-top:2.7pt;width:75pt;height:36.75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" fillcolor="#fbd4b4 [1305]" strokecolor="#f79646 [3209]" strokeweight="2.25pt">
                <v:textbox>
                  <w:txbxContent>
                    <w:p w:rsidR="00BA7652" w:rsidRPr="00383485" w:rsidRDefault="00BA7652" w:rsidP="00BA765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5FE9EA60" wp14:editId="2BD15784">
                <wp:simplePos x="0" y="0"/>
                <wp:positionH relativeFrom="column">
                  <wp:posOffset>1847850</wp:posOffset>
                </wp:positionH>
                <wp:positionV relativeFrom="paragraph">
                  <wp:posOffset>63500</wp:posOffset>
                </wp:positionV>
                <wp:extent cx="1057275" cy="438150"/>
                <wp:effectExtent l="19050" t="19050" r="28575" b="19050"/>
                <wp:wrapNone/>
                <wp:docPr id="121875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4381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652" w:rsidRPr="00383485" w:rsidRDefault="00BA7652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029" type="#_x0000_t202" style="position:absolute;left:0;text-align:left;margin-left:145.5pt;margin-top:5pt;width:83.25pt;height:34.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" fillcolor="#fbd4b4 [1305]" strokecolor="#f79646 [3209]" strokeweight="2.25pt">
                <v:textbox>
                  <w:txbxContent>
                    <w:p w:rsidR="00BA7652" w:rsidRPr="00383485" w:rsidRDefault="00BA7652" w:rsidP="00BA765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45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6BACBCEF" wp14:editId="5CD91BC0">
                <wp:simplePos x="0" y="0"/>
                <wp:positionH relativeFrom="margin">
                  <wp:align>center</wp:align>
                </wp:positionH>
                <wp:positionV relativeFrom="paragraph">
                  <wp:posOffset>53975</wp:posOffset>
                </wp:positionV>
                <wp:extent cx="1085850" cy="361950"/>
                <wp:effectExtent l="19050" t="19050" r="19050" b="19050"/>
                <wp:wrapNone/>
                <wp:docPr id="121874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619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652" w:rsidRPr="00383485" w:rsidRDefault="00BA7652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30" type="#_x0000_t202" style="position:absolute;left:0;text-align:left;margin-left:0;margin-top:4.25pt;width:85.5pt;height:28.5pt;z-index:2524692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" fillcolor="#fbd4b4 [1305]" strokecolor="#f79646 [3209]" strokeweight="2.25pt">
                <v:textbox>
                  <w:txbxContent>
                    <w:p w:rsidR="00BA7652" w:rsidRPr="00383485" w:rsidRDefault="00BA7652" w:rsidP="00BA765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C45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1904A13E" wp14:editId="61AA985F">
                <wp:simplePos x="0" y="0"/>
                <wp:positionH relativeFrom="column">
                  <wp:posOffset>476885</wp:posOffset>
                </wp:positionH>
                <wp:positionV relativeFrom="paragraph">
                  <wp:posOffset>68580</wp:posOffset>
                </wp:positionV>
                <wp:extent cx="1238250" cy="361950"/>
                <wp:effectExtent l="19050" t="19050" r="19050" b="19050"/>
                <wp:wrapNone/>
                <wp:docPr id="121872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619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652" w:rsidRPr="00383485" w:rsidRDefault="00BA7652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31" type="#_x0000_t202" style="position:absolute;left:0;text-align:left;margin-left:37.55pt;margin-top:5.4pt;width:97.5pt;height:28.5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" fillcolor="#fbd4b4 [1305]" strokecolor="#f79646 [3209]" strokeweight="2.25pt">
                <v:textbox>
                  <w:txbxContent>
                    <w:p w:rsidR="00BA7652" w:rsidRPr="00383485" w:rsidRDefault="00BA7652" w:rsidP="00BA765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855FB" w:rsidRPr="00A006EB" w:rsidRDefault="001B1DCF" w:rsidP="00B855FB">
      <w:pPr>
        <w:spacing w:after="0" w:line="240" w:lineRule="auto"/>
        <w:ind w:right="212"/>
        <w:rPr>
          <w:rFonts w:ascii="Tahoma" w:eastAsia="Times New Roman" w:hAnsi="Tahoma" w:cs="Tahoma"/>
          <w:color w:val="FF0000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</w:t>
      </w:r>
      <w:r w:rsidR="00286FD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p w:rsidR="00AB7E88" w:rsidRPr="00A006EB" w:rsidRDefault="0084011A" w:rsidP="00B855FB">
      <w:pPr>
        <w:spacing w:after="0" w:line="240" w:lineRule="auto"/>
        <w:ind w:right="212"/>
        <w:rPr>
          <w:rFonts w:ascii="Tahoma" w:eastAsia="Times New Roman" w:hAnsi="Tahoma" w:cs="Tahoma"/>
          <w:color w:val="FF0000"/>
          <w:sz w:val="20"/>
          <w:szCs w:val="20"/>
          <w:lang w:eastAsia="tr-TR"/>
        </w:rPr>
      </w:pPr>
      <w:r>
        <w:rPr>
          <w:rFonts w:ascii="Tahoma" w:hAnsi="Tahoma" w:cs="Tahoma"/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2496896" behindDoc="1" locked="0" layoutInCell="1" allowOverlap="1" wp14:anchorId="68F3CA23" wp14:editId="6B9E8498">
            <wp:simplePos x="0" y="0"/>
            <wp:positionH relativeFrom="column">
              <wp:posOffset>334010</wp:posOffset>
            </wp:positionH>
            <wp:positionV relativeFrom="paragraph">
              <wp:posOffset>105410</wp:posOffset>
            </wp:positionV>
            <wp:extent cx="2076450" cy="1694180"/>
            <wp:effectExtent l="0" t="0" r="0" b="1270"/>
            <wp:wrapThrough wrapText="bothSides">
              <wp:wrapPolygon edited="0">
                <wp:start x="0" y="0"/>
                <wp:lineTo x="0" y="21373"/>
                <wp:lineTo x="21402" y="21373"/>
                <wp:lineTo x="21402" y="0"/>
                <wp:lineTo x="0" y="0"/>
              </wp:wrapPolygon>
            </wp:wrapThrough>
            <wp:docPr id="1" name="Resim 1" descr="D:\FEN BİLİMLERİ\SORU HAZIRLAMA\622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:\FEN BİLİMLERİ\SORU HAZIRLAMA\622-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011A" w:rsidRPr="0084011A" w:rsidRDefault="001B1DCF" w:rsidP="0084011A">
      <w:pPr>
        <w:pStyle w:val="ListeParagraf"/>
        <w:numPr>
          <w:ilvl w:val="0"/>
          <w:numId w:val="22"/>
        </w:numPr>
        <w:spacing w:before="120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</w:rPr>
        <w:t>Yandaki ş</w:t>
      </w:r>
      <w:r w:rsidR="0084011A" w:rsidRPr="0084011A">
        <w:rPr>
          <w:rFonts w:ascii="Verdana" w:hAnsi="Verdana"/>
          <w:b/>
          <w:sz w:val="20"/>
          <w:szCs w:val="20"/>
        </w:rPr>
        <w:t xml:space="preserve">ekildeki kavram haritasında I, II ve III ile gösterilen yerlere aşağıdakilerden hangisi yazılırsa </w:t>
      </w:r>
      <w:proofErr w:type="gramStart"/>
      <w:r w:rsidR="0084011A" w:rsidRPr="0084011A">
        <w:rPr>
          <w:rFonts w:ascii="Verdana" w:hAnsi="Verdana"/>
          <w:b/>
          <w:sz w:val="20"/>
          <w:szCs w:val="20"/>
        </w:rPr>
        <w:t xml:space="preserve">kavram </w:t>
      </w:r>
      <w:r w:rsidR="004712CC">
        <w:rPr>
          <w:rFonts w:ascii="Verdana" w:hAnsi="Verdana"/>
          <w:b/>
          <w:sz w:val="20"/>
          <w:szCs w:val="20"/>
        </w:rPr>
        <w:t xml:space="preserve"> </w:t>
      </w:r>
      <w:r w:rsidR="0084011A" w:rsidRPr="0084011A">
        <w:rPr>
          <w:rFonts w:ascii="Verdana" w:hAnsi="Verdana"/>
          <w:b/>
          <w:sz w:val="20"/>
          <w:szCs w:val="20"/>
        </w:rPr>
        <w:t>haritası</w:t>
      </w:r>
      <w:proofErr w:type="gramEnd"/>
      <w:r w:rsidR="0084011A" w:rsidRPr="0084011A">
        <w:rPr>
          <w:rFonts w:ascii="Verdana" w:hAnsi="Verdana"/>
          <w:b/>
          <w:sz w:val="20"/>
          <w:szCs w:val="20"/>
        </w:rPr>
        <w:t xml:space="preserve"> </w:t>
      </w:r>
      <w:r w:rsidR="0084011A" w:rsidRPr="0084011A">
        <w:rPr>
          <w:rFonts w:ascii="Verdana" w:hAnsi="Verdana"/>
          <w:b/>
          <w:sz w:val="20"/>
          <w:szCs w:val="20"/>
          <w:u w:val="single"/>
        </w:rPr>
        <w:t>hatasız olur?</w:t>
      </w:r>
      <w:r>
        <w:rPr>
          <w:rFonts w:ascii="Verdana" w:hAnsi="Verdana"/>
          <w:b/>
          <w:sz w:val="20"/>
          <w:szCs w:val="20"/>
          <w:u w:val="single"/>
        </w:rPr>
        <w:t>(</w:t>
      </w:r>
      <w:r w:rsidR="00DA1147">
        <w:rPr>
          <w:rFonts w:ascii="Verdana" w:hAnsi="Verdana"/>
          <w:b/>
          <w:sz w:val="20"/>
          <w:szCs w:val="20"/>
          <w:u w:val="single"/>
        </w:rPr>
        <w:t>10</w:t>
      </w:r>
      <w:r>
        <w:rPr>
          <w:rFonts w:ascii="Verdana" w:hAnsi="Verdana"/>
          <w:b/>
          <w:sz w:val="20"/>
          <w:szCs w:val="20"/>
          <w:u w:val="single"/>
        </w:rPr>
        <w:t>p)</w:t>
      </w:r>
      <w:r w:rsidR="004712CC">
        <w:rPr>
          <w:rFonts w:ascii="Verdana" w:hAnsi="Verdana"/>
          <w:b/>
          <w:sz w:val="20"/>
          <w:szCs w:val="20"/>
          <w:u w:val="single"/>
        </w:rPr>
        <w:br/>
      </w:r>
    </w:p>
    <w:p w:rsidR="0084011A" w:rsidRPr="0084011A" w:rsidRDefault="0084011A" w:rsidP="004712CC">
      <w:pPr>
        <w:pStyle w:val="ListeParagraf"/>
        <w:spacing w:before="120"/>
        <w:ind w:left="3540"/>
        <w:rPr>
          <w:rFonts w:ascii="Verdana" w:hAnsi="Verdana"/>
          <w:b/>
          <w:sz w:val="20"/>
          <w:szCs w:val="20"/>
          <w:u w:val="single"/>
        </w:rPr>
      </w:pPr>
      <w:r w:rsidRPr="0084011A">
        <w:rPr>
          <w:rFonts w:ascii="Verdana" w:hAnsi="Verdana"/>
          <w:b/>
          <w:sz w:val="20"/>
          <w:szCs w:val="20"/>
        </w:rPr>
        <w:t xml:space="preserve">    </w:t>
      </w:r>
      <w:r>
        <w:rPr>
          <w:rFonts w:ascii="Verdana" w:hAnsi="Verdana"/>
          <w:b/>
          <w:sz w:val="20"/>
          <w:szCs w:val="20"/>
        </w:rPr>
        <w:t xml:space="preserve">             </w:t>
      </w:r>
      <w:r w:rsidRPr="0084011A">
        <w:rPr>
          <w:rFonts w:ascii="Verdana" w:hAnsi="Verdana"/>
          <w:b/>
          <w:sz w:val="20"/>
          <w:szCs w:val="20"/>
        </w:rPr>
        <w:t xml:space="preserve">  </w:t>
      </w:r>
      <w:r w:rsidR="004712CC">
        <w:rPr>
          <w:rFonts w:ascii="Verdana" w:hAnsi="Verdana"/>
          <w:b/>
          <w:sz w:val="20"/>
          <w:szCs w:val="20"/>
        </w:rPr>
        <w:t xml:space="preserve">          </w:t>
      </w:r>
      <w:r w:rsidRPr="0084011A">
        <w:rPr>
          <w:rFonts w:ascii="Verdana" w:hAnsi="Verdana"/>
          <w:b/>
          <w:sz w:val="20"/>
          <w:szCs w:val="20"/>
          <w:u w:val="single"/>
        </w:rPr>
        <w:t>I</w:t>
      </w:r>
      <w:r w:rsidRPr="0084011A">
        <w:rPr>
          <w:rFonts w:ascii="Verdana" w:hAnsi="Verdana"/>
          <w:b/>
          <w:sz w:val="20"/>
          <w:szCs w:val="20"/>
        </w:rPr>
        <w:t xml:space="preserve">   </w:t>
      </w:r>
      <w:r w:rsidRPr="0084011A">
        <w:rPr>
          <w:rFonts w:ascii="Verdana" w:hAnsi="Verdana"/>
          <w:b/>
          <w:sz w:val="20"/>
          <w:szCs w:val="20"/>
        </w:rPr>
        <w:tab/>
        <w:t xml:space="preserve">   </w:t>
      </w:r>
      <w:r>
        <w:rPr>
          <w:rFonts w:ascii="Verdana" w:hAnsi="Verdana"/>
          <w:b/>
          <w:sz w:val="20"/>
          <w:szCs w:val="20"/>
        </w:rPr>
        <w:t xml:space="preserve">        </w:t>
      </w:r>
      <w:r w:rsidRPr="0084011A">
        <w:rPr>
          <w:rFonts w:ascii="Verdana" w:hAnsi="Verdana"/>
          <w:b/>
          <w:sz w:val="20"/>
          <w:szCs w:val="20"/>
        </w:rPr>
        <w:t xml:space="preserve"> </w:t>
      </w:r>
      <w:r w:rsidRPr="0084011A">
        <w:rPr>
          <w:rFonts w:ascii="Verdana" w:hAnsi="Verdana"/>
          <w:b/>
          <w:sz w:val="20"/>
          <w:szCs w:val="20"/>
          <w:u w:val="single"/>
        </w:rPr>
        <w:t>II</w:t>
      </w:r>
      <w:r w:rsidRPr="0084011A">
        <w:rPr>
          <w:rFonts w:ascii="Verdana" w:hAnsi="Verdana"/>
          <w:b/>
          <w:sz w:val="20"/>
          <w:szCs w:val="20"/>
        </w:rPr>
        <w:t xml:space="preserve"> </w:t>
      </w:r>
      <w:r w:rsidRPr="0084011A">
        <w:rPr>
          <w:rFonts w:ascii="Verdana" w:hAnsi="Verdana"/>
          <w:b/>
          <w:sz w:val="20"/>
          <w:szCs w:val="20"/>
        </w:rPr>
        <w:tab/>
      </w:r>
      <w:r w:rsidRPr="0084011A">
        <w:rPr>
          <w:rFonts w:ascii="Verdana" w:hAnsi="Verdana"/>
          <w:b/>
          <w:sz w:val="20"/>
          <w:szCs w:val="20"/>
        </w:rPr>
        <w:tab/>
        <w:t xml:space="preserve">  </w:t>
      </w:r>
      <w:r w:rsidRPr="0084011A">
        <w:rPr>
          <w:rFonts w:ascii="Verdana" w:hAnsi="Verdana"/>
          <w:b/>
          <w:sz w:val="20"/>
          <w:szCs w:val="20"/>
          <w:u w:val="single"/>
        </w:rPr>
        <w:t>III</w:t>
      </w:r>
    </w:p>
    <w:p w:rsidR="0084011A" w:rsidRPr="0084011A" w:rsidRDefault="0084011A" w:rsidP="0084011A">
      <w:pPr>
        <w:pStyle w:val="ListeParagraf"/>
        <w:spacing w:before="120"/>
        <w:ind w:left="15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</w:t>
      </w:r>
      <w:r w:rsidRPr="0084011A">
        <w:rPr>
          <w:rFonts w:ascii="Verdana" w:hAnsi="Verdana"/>
          <w:sz w:val="20"/>
          <w:szCs w:val="20"/>
        </w:rPr>
        <w:t xml:space="preserve">A)  </w:t>
      </w:r>
      <w:r w:rsidRPr="0084011A">
        <w:rPr>
          <w:rFonts w:ascii="Verdana" w:hAnsi="Verdana"/>
          <w:sz w:val="20"/>
          <w:szCs w:val="20"/>
        </w:rPr>
        <w:tab/>
        <w:t>Kömür</w:t>
      </w:r>
      <w:r w:rsidRPr="0084011A">
        <w:rPr>
          <w:rFonts w:ascii="Verdana" w:hAnsi="Verdana"/>
          <w:sz w:val="20"/>
          <w:szCs w:val="20"/>
        </w:rPr>
        <w:tab/>
      </w:r>
      <w:r w:rsidRPr="0084011A">
        <w:rPr>
          <w:rFonts w:ascii="Verdana" w:hAnsi="Verdana"/>
          <w:sz w:val="20"/>
          <w:szCs w:val="20"/>
        </w:rPr>
        <w:tab/>
        <w:t>Petrol</w:t>
      </w:r>
      <w:r w:rsidRPr="0084011A">
        <w:rPr>
          <w:rFonts w:ascii="Verdana" w:hAnsi="Verdana"/>
          <w:sz w:val="20"/>
          <w:szCs w:val="20"/>
        </w:rPr>
        <w:tab/>
        <w:t xml:space="preserve">          Mazot</w:t>
      </w:r>
    </w:p>
    <w:p w:rsidR="0084011A" w:rsidRPr="007C450A" w:rsidRDefault="0084011A" w:rsidP="0084011A">
      <w:pPr>
        <w:pStyle w:val="ListeParagraf"/>
        <w:spacing w:before="120"/>
        <w:ind w:left="1500"/>
        <w:rPr>
          <w:rFonts w:ascii="Verdana" w:hAnsi="Verdana"/>
          <w:sz w:val="20"/>
          <w:szCs w:val="20"/>
        </w:rPr>
      </w:pPr>
      <w:r w:rsidRPr="007C450A">
        <w:rPr>
          <w:rFonts w:ascii="Verdana" w:hAnsi="Verdana"/>
          <w:sz w:val="20"/>
          <w:szCs w:val="20"/>
        </w:rPr>
        <w:t xml:space="preserve">       B)   </w:t>
      </w:r>
      <w:r w:rsidR="00CB008D">
        <w:rPr>
          <w:rFonts w:ascii="Verdana" w:hAnsi="Verdana"/>
          <w:sz w:val="20"/>
          <w:szCs w:val="20"/>
        </w:rPr>
        <w:t xml:space="preserve">   </w:t>
      </w:r>
      <w:r w:rsidRPr="007C450A">
        <w:rPr>
          <w:rFonts w:ascii="Verdana" w:hAnsi="Verdana"/>
          <w:sz w:val="20"/>
          <w:szCs w:val="20"/>
        </w:rPr>
        <w:t xml:space="preserve"> Odun</w:t>
      </w:r>
      <w:r w:rsidRPr="007C450A">
        <w:rPr>
          <w:rFonts w:ascii="Verdana" w:hAnsi="Verdana"/>
          <w:sz w:val="20"/>
          <w:szCs w:val="20"/>
        </w:rPr>
        <w:tab/>
      </w:r>
      <w:r w:rsidRPr="007C450A">
        <w:rPr>
          <w:rFonts w:ascii="Verdana" w:hAnsi="Verdana"/>
          <w:sz w:val="20"/>
          <w:szCs w:val="20"/>
        </w:rPr>
        <w:tab/>
        <w:t>Benzin</w:t>
      </w:r>
      <w:r w:rsidRPr="007C450A">
        <w:rPr>
          <w:rFonts w:ascii="Verdana" w:hAnsi="Verdana"/>
          <w:sz w:val="20"/>
          <w:szCs w:val="20"/>
        </w:rPr>
        <w:tab/>
      </w:r>
      <w:r w:rsidRPr="007C450A">
        <w:rPr>
          <w:rFonts w:ascii="Verdana" w:hAnsi="Verdana"/>
          <w:sz w:val="20"/>
          <w:szCs w:val="20"/>
        </w:rPr>
        <w:tab/>
        <w:t>Doğal gaz</w:t>
      </w:r>
    </w:p>
    <w:p w:rsidR="0084011A" w:rsidRPr="0084011A" w:rsidRDefault="0084011A" w:rsidP="0084011A">
      <w:pPr>
        <w:pStyle w:val="ListeParagraf"/>
        <w:spacing w:before="120"/>
        <w:ind w:left="15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</w:t>
      </w:r>
      <w:r w:rsidRPr="0084011A">
        <w:rPr>
          <w:rFonts w:ascii="Verdana" w:hAnsi="Verdana"/>
          <w:sz w:val="20"/>
          <w:szCs w:val="20"/>
        </w:rPr>
        <w:t>C)</w:t>
      </w:r>
      <w:r w:rsidRPr="0084011A">
        <w:rPr>
          <w:rFonts w:ascii="Verdana" w:hAnsi="Verdana"/>
          <w:sz w:val="20"/>
          <w:szCs w:val="20"/>
        </w:rPr>
        <w:tab/>
        <w:t>Benzin</w:t>
      </w:r>
      <w:r w:rsidRPr="0084011A">
        <w:rPr>
          <w:rFonts w:ascii="Verdana" w:hAnsi="Verdana"/>
          <w:sz w:val="20"/>
          <w:szCs w:val="20"/>
        </w:rPr>
        <w:tab/>
      </w:r>
      <w:r w:rsidRPr="0084011A">
        <w:rPr>
          <w:rFonts w:ascii="Verdana" w:hAnsi="Verdana"/>
          <w:sz w:val="20"/>
          <w:szCs w:val="20"/>
        </w:rPr>
        <w:tab/>
      </w:r>
      <w:proofErr w:type="spellStart"/>
      <w:r w:rsidRPr="0084011A">
        <w:rPr>
          <w:rFonts w:ascii="Verdana" w:hAnsi="Verdana"/>
          <w:sz w:val="20"/>
          <w:szCs w:val="20"/>
        </w:rPr>
        <w:t>Fuel-oil</w:t>
      </w:r>
      <w:proofErr w:type="spellEnd"/>
      <w:r w:rsidRPr="0084011A">
        <w:rPr>
          <w:rFonts w:ascii="Verdana" w:hAnsi="Verdana"/>
          <w:sz w:val="20"/>
          <w:szCs w:val="20"/>
        </w:rPr>
        <w:tab/>
        <w:t>LPG</w:t>
      </w:r>
    </w:p>
    <w:p w:rsidR="0084011A" w:rsidRPr="0084011A" w:rsidRDefault="0084011A" w:rsidP="0084011A">
      <w:pPr>
        <w:pStyle w:val="ListeParagraf"/>
        <w:spacing w:before="120"/>
        <w:ind w:left="15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</w:t>
      </w:r>
      <w:r w:rsidRPr="0084011A">
        <w:rPr>
          <w:rFonts w:ascii="Verdana" w:hAnsi="Verdana"/>
          <w:sz w:val="20"/>
          <w:szCs w:val="20"/>
        </w:rPr>
        <w:t>D)</w:t>
      </w:r>
      <w:r w:rsidRPr="0084011A">
        <w:rPr>
          <w:rFonts w:ascii="Verdana" w:hAnsi="Verdana"/>
          <w:sz w:val="20"/>
          <w:szCs w:val="20"/>
        </w:rPr>
        <w:tab/>
        <w:t>Kömür</w:t>
      </w:r>
      <w:r w:rsidRPr="0084011A">
        <w:rPr>
          <w:rFonts w:ascii="Verdana" w:hAnsi="Verdana"/>
          <w:sz w:val="20"/>
          <w:szCs w:val="20"/>
        </w:rPr>
        <w:tab/>
      </w:r>
      <w:r w:rsidRPr="0084011A">
        <w:rPr>
          <w:rFonts w:ascii="Verdana" w:hAnsi="Verdana"/>
          <w:sz w:val="20"/>
          <w:szCs w:val="20"/>
        </w:rPr>
        <w:tab/>
        <w:t>LPG</w:t>
      </w:r>
      <w:r w:rsidRPr="0084011A">
        <w:rPr>
          <w:rFonts w:ascii="Verdana" w:hAnsi="Verdana"/>
          <w:sz w:val="20"/>
          <w:szCs w:val="20"/>
        </w:rPr>
        <w:tab/>
      </w:r>
      <w:r w:rsidRPr="0084011A">
        <w:rPr>
          <w:rFonts w:ascii="Verdana" w:hAnsi="Verdana"/>
          <w:sz w:val="20"/>
          <w:szCs w:val="20"/>
        </w:rPr>
        <w:tab/>
        <w:t>Benzin</w:t>
      </w:r>
    </w:p>
    <w:p w:rsidR="0084011A" w:rsidRDefault="0084011A" w:rsidP="001B1DCF">
      <w:pPr>
        <w:pStyle w:val="GvdeMetni"/>
        <w:kinsoku w:val="0"/>
        <w:overflowPunct w:val="0"/>
        <w:ind w:left="0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2F90">
        <w:rPr>
          <w:rFonts w:ascii="Tahoma" w:hAnsi="Tahoma" w:cs="Tahoma"/>
          <w:b/>
          <w:sz w:val="20"/>
          <w:szCs w:val="20"/>
        </w:rPr>
        <w:t xml:space="preserve">aşağıdakilerden </w:t>
      </w:r>
      <w:proofErr w:type="gramStart"/>
      <w:r w:rsidR="00D82F90">
        <w:rPr>
          <w:rFonts w:ascii="Tahoma" w:hAnsi="Tahoma" w:cs="Tahoma"/>
          <w:b/>
          <w:sz w:val="20"/>
          <w:szCs w:val="20"/>
        </w:rPr>
        <w:t xml:space="preserve">hangisi 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</w:t>
      </w:r>
      <w:proofErr w:type="gramEnd"/>
      <w:r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DA1147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226A0B" w:rsidRDefault="00AB7E88" w:rsidP="002A5CBE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  <w:sectPr w:rsidR="00226A0B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7AE4A481" wp14:editId="3087F342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7C450A">
        <w:rPr>
          <w:rFonts w:ascii="Tahoma" w:hAnsi="Tahoma" w:cs="Tahoma"/>
          <w:sz w:val="20"/>
          <w:szCs w:val="20"/>
        </w:rPr>
        <w:t xml:space="preserve"> A)</w:t>
      </w:r>
      <w:r w:rsidR="00A006EB" w:rsidRPr="007C450A">
        <w:rPr>
          <w:rFonts w:ascii="Tahoma" w:hAnsi="Tahoma" w:cs="Tahoma"/>
          <w:sz w:val="20"/>
          <w:szCs w:val="20"/>
        </w:rPr>
        <w:t xml:space="preserve">Isı Yalıtımının </w:t>
      </w:r>
      <w:proofErr w:type="gramStart"/>
      <w:r w:rsidR="00A006EB" w:rsidRPr="007C450A">
        <w:rPr>
          <w:rFonts w:ascii="Tahoma" w:hAnsi="Tahoma" w:cs="Tahoma"/>
          <w:sz w:val="20"/>
          <w:szCs w:val="20"/>
        </w:rPr>
        <w:t>Önemi</w:t>
      </w:r>
      <w:r w:rsidR="00FA77DA" w:rsidRPr="007C450A">
        <w:rPr>
          <w:rFonts w:ascii="Tahoma" w:hAnsi="Tahoma" w:cs="Tahoma"/>
          <w:sz w:val="20"/>
          <w:szCs w:val="20"/>
        </w:rPr>
        <w:t xml:space="preserve">      </w:t>
      </w:r>
      <w:r w:rsidR="00FA77DA" w:rsidRPr="00FA77DA">
        <w:rPr>
          <w:rFonts w:ascii="Tahoma" w:hAnsi="Tahoma" w:cs="Tahoma"/>
          <w:sz w:val="20"/>
          <w:szCs w:val="20"/>
        </w:rPr>
        <w:t>B</w:t>
      </w:r>
      <w:proofErr w:type="gramEnd"/>
      <w:r w:rsidR="00FA77DA" w:rsidRPr="00FA77DA">
        <w:rPr>
          <w:rFonts w:ascii="Tahoma" w:hAnsi="Tahoma" w:cs="Tahoma"/>
          <w:sz w:val="20"/>
          <w:szCs w:val="20"/>
        </w:rPr>
        <w:t>)</w:t>
      </w:r>
      <w:r w:rsidR="00A006EB">
        <w:rPr>
          <w:rFonts w:ascii="Tahoma" w:hAnsi="Tahoma" w:cs="Tahoma"/>
          <w:sz w:val="20"/>
          <w:szCs w:val="20"/>
        </w:rPr>
        <w:t>İletken Maddeler</w:t>
      </w:r>
      <w:r w:rsidR="00FA77DA" w:rsidRPr="00FA77DA">
        <w:rPr>
          <w:rFonts w:ascii="Tahoma" w:hAnsi="Tahoma" w:cs="Tahoma"/>
          <w:sz w:val="20"/>
          <w:szCs w:val="20"/>
        </w:rPr>
        <w:t xml:space="preserve">            </w:t>
      </w:r>
      <w:r w:rsidR="00FA77DA" w:rsidRPr="00A006EB">
        <w:rPr>
          <w:rFonts w:ascii="Tahoma" w:hAnsi="Tahoma" w:cs="Tahoma"/>
          <w:sz w:val="20"/>
          <w:szCs w:val="20"/>
        </w:rPr>
        <w:t>C)</w:t>
      </w:r>
      <w:r w:rsidR="00A006EB" w:rsidRPr="00A006EB">
        <w:rPr>
          <w:rFonts w:ascii="Tahoma" w:hAnsi="Tahoma" w:cs="Tahoma"/>
          <w:sz w:val="20"/>
          <w:szCs w:val="20"/>
        </w:rPr>
        <w:t>Yakıtlar</w:t>
      </w:r>
      <w:r w:rsidR="00FA77DA" w:rsidRPr="00A006EB">
        <w:rPr>
          <w:rFonts w:ascii="Tahoma" w:hAnsi="Tahoma" w:cs="Tahoma"/>
          <w:sz w:val="20"/>
          <w:szCs w:val="20"/>
        </w:rPr>
        <w:t xml:space="preserve">                     </w:t>
      </w:r>
      <w:r w:rsidR="00FA77DA" w:rsidRPr="00FA77DA">
        <w:rPr>
          <w:rFonts w:ascii="Tahoma" w:hAnsi="Tahoma" w:cs="Tahoma"/>
          <w:sz w:val="20"/>
          <w:szCs w:val="20"/>
        </w:rPr>
        <w:t>D</w:t>
      </w:r>
      <w:r w:rsidR="00FA77DA">
        <w:rPr>
          <w:rFonts w:ascii="Tahoma" w:hAnsi="Tahoma" w:cs="Tahoma"/>
          <w:sz w:val="20"/>
          <w:szCs w:val="20"/>
        </w:rPr>
        <w:t>)</w:t>
      </w:r>
      <w:r w:rsidR="00A006EB">
        <w:rPr>
          <w:rFonts w:ascii="Tahoma" w:hAnsi="Tahoma" w:cs="Tahoma"/>
          <w:sz w:val="20"/>
          <w:szCs w:val="20"/>
        </w:rPr>
        <w:t>Isı Alışverişi</w:t>
      </w:r>
    </w:p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53684E" w:rsidRPr="002A5CBE" w:rsidRDefault="002A5CBE" w:rsidP="002A5CB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ifadeleri </w:t>
      </w:r>
      <w:proofErr w:type="spellStart"/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okuyunuz</w:t>
      </w:r>
      <w:r w:rsidR="001E6796">
        <w:rPr>
          <w:rFonts w:ascii="Tahoma" w:eastAsia="Times New Roman" w:hAnsi="Tahoma" w:cs="Tahoma"/>
          <w:b/>
          <w:sz w:val="20"/>
          <w:szCs w:val="20"/>
          <w:lang w:eastAsia="tr-TR"/>
        </w:rPr>
        <w:t>.Doğru</w:t>
      </w:r>
      <w:proofErr w:type="spellEnd"/>
      <w:proofErr w:type="gramEnd"/>
      <w:r w:rsidR="001E679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olan ifadenin sonundaki kutucuğa “D” Yanlış olan ifadenin sonundaki kutucuğa “Y” harfini yazınız.</w:t>
      </w:r>
      <w:r w:rsidR="00D82601">
        <w:rPr>
          <w:rFonts w:ascii="Tahoma" w:eastAsia="Times New Roman" w:hAnsi="Tahoma" w:cs="Tahoma"/>
          <w:b/>
          <w:sz w:val="20"/>
          <w:szCs w:val="20"/>
          <w:lang w:eastAsia="tr-TR"/>
        </w:rPr>
        <w:t>(20p)</w:t>
      </w:r>
    </w:p>
    <w:p w:rsidR="0009783D" w:rsidRDefault="00AF3E97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0C9F0245" wp14:editId="4B26D853">
                <wp:simplePos x="0" y="0"/>
                <wp:positionH relativeFrom="column">
                  <wp:posOffset>6077585</wp:posOffset>
                </wp:positionH>
                <wp:positionV relativeFrom="paragraph">
                  <wp:posOffset>629920</wp:posOffset>
                </wp:positionV>
                <wp:extent cx="923925" cy="171450"/>
                <wp:effectExtent l="0" t="0" r="28575" b="19050"/>
                <wp:wrapNone/>
                <wp:docPr id="121884" name="Metin Kutusu 121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9F0245" id="Metin Kutusu 121884" o:spid="_x0000_s1032" type="#_x0000_t202" style="position:absolute;left:0;text-align:left;margin-left:478.55pt;margin-top:49.6pt;width:72.75pt;height:13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Zs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2D69A913" wp14:editId="4987F786">
                <wp:simplePos x="0" y="0"/>
                <wp:positionH relativeFrom="column">
                  <wp:posOffset>6077585</wp:posOffset>
                </wp:positionH>
                <wp:positionV relativeFrom="paragraph">
                  <wp:posOffset>868045</wp:posOffset>
                </wp:positionV>
                <wp:extent cx="923925" cy="171450"/>
                <wp:effectExtent l="0" t="0" r="28575" b="19050"/>
                <wp:wrapNone/>
                <wp:docPr id="121885" name="Metin Kutusu 121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69A913" id="Metin Kutusu 121885" o:spid="_x0000_s1033" type="#_x0000_t202" style="position:absolute;left:0;text-align:left;margin-left:478.55pt;margin-top:68.35pt;width:72.75pt;height:13.5pt;z-index:25250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002F9D4F" wp14:editId="3DB29A12">
                <wp:simplePos x="0" y="0"/>
                <wp:positionH relativeFrom="column">
                  <wp:posOffset>6077585</wp:posOffset>
                </wp:positionH>
                <wp:positionV relativeFrom="paragraph">
                  <wp:posOffset>401320</wp:posOffset>
                </wp:positionV>
                <wp:extent cx="923925" cy="171450"/>
                <wp:effectExtent l="0" t="0" r="28575" b="19050"/>
                <wp:wrapNone/>
                <wp:docPr id="121883" name="Metin Kutusu 1218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2F9D4F" id="Metin Kutusu 121883" o:spid="_x0000_s1034" type="#_x0000_t202" style="position:absolute;left:0;text-align:left;margin-left:478.55pt;margin-top:31.6pt;width:72.75pt;height:13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07CD6B20" wp14:editId="6E937088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9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967AFB8" id="Yuvarlatılmış Dikdörtgen 121862" o:spid="_x0000_s1026" style="position:absolute;margin-left:479.5pt;margin-top:625.55pt;width:80.15pt;height:22.4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2950FD4E" wp14:editId="23126265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8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EA554FD" id="Yuvarlatılmış Dikdörtgen 121864" o:spid="_x0000_s1026" style="position:absolute;margin-left:479.5pt;margin-top:656.8pt;width:80.15pt;height:22.4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135573FE" wp14:editId="504F8CB2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1345CF3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16D57610" wp14:editId="161EFEC9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6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939D4D8" id="Yuvarlatılmış Dikdörtgen 121866" o:spid="_x0000_s1026" style="position:absolute;margin-left:479.5pt;margin-top:714.55pt;width:80.15pt;height:22.4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3E21169F" wp14:editId="166DB50B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15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C089881" id="Yuvarlatılmış Dikdörtgen 121867" o:spid="_x0000_s1026" style="position:absolute;margin-left:478.85pt;margin-top:684.65pt;width:80.15pt;height:22.4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09C73453" wp14:editId="3A2F1903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C5D2545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</w:p>
    <w:p w:rsidR="00967E5D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3BDF5F28" wp14:editId="03525DEC">
                <wp:simplePos x="0" y="0"/>
                <wp:positionH relativeFrom="column">
                  <wp:posOffset>6077585</wp:posOffset>
                </wp:positionH>
                <wp:positionV relativeFrom="paragraph">
                  <wp:posOffset>19685</wp:posOffset>
                </wp:positionV>
                <wp:extent cx="923925" cy="171450"/>
                <wp:effectExtent l="0" t="0" r="28575" b="19050"/>
                <wp:wrapNone/>
                <wp:docPr id="121865" name="Metin Kutusu 1218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DF5F28" id="Metin Kutusu 121865" o:spid="_x0000_s1035" type="#_x0000_t202" style="position:absolute;left:0;text-align:left;margin-left:478.55pt;margin-top:1.55pt;width:72.75pt;height:13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" fillcolor="#e5b8b7 [1301]" strokecolor="#943634 [2405]" strokeweight="1.5pt">
                <v:textbox>
                  <w:txbxContent>
                    <w:p w:rsidR="00AF3E97" w:rsidRDefault="00AF3E97"/>
                  </w:txbxContent>
                </v:textbox>
              </v:shape>
            </w:pict>
          </mc:Fallback>
        </mc:AlternateContent>
      </w:r>
      <w:r w:rsidR="00AF3E97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 wp14:anchorId="09E9D8CA" wp14:editId="6B2E7DBF">
            <wp:simplePos x="0" y="0"/>
            <wp:positionH relativeFrom="margin">
              <wp:posOffset>390525</wp:posOffset>
            </wp:positionH>
            <wp:positionV relativeFrom="paragraph">
              <wp:posOffset>10160</wp:posOffset>
            </wp:positionV>
            <wp:extent cx="5562600" cy="2337435"/>
            <wp:effectExtent l="38100" t="38100" r="19050" b="438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5088" behindDoc="0" locked="0" layoutInCell="1" allowOverlap="1" wp14:anchorId="719AFA57" wp14:editId="6182D729">
                <wp:simplePos x="0" y="0"/>
                <wp:positionH relativeFrom="column">
                  <wp:posOffset>6077585</wp:posOffset>
                </wp:positionH>
                <wp:positionV relativeFrom="paragraph">
                  <wp:posOffset>55245</wp:posOffset>
                </wp:positionV>
                <wp:extent cx="923925" cy="171450"/>
                <wp:effectExtent l="0" t="0" r="28575" b="19050"/>
                <wp:wrapNone/>
                <wp:docPr id="121886" name="Metin Kutusu 1218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9AFA57" id="Metin Kutusu 121886" o:spid="_x0000_s1036" type="#_x0000_t202" style="position:absolute;left:0;text-align:left;margin-left:478.55pt;margin-top:4.35pt;width:72.75pt;height:13.5pt;z-index:25250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D9ctAIAAC8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967E5D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73852DF6" wp14:editId="5741300D">
                <wp:simplePos x="0" y="0"/>
                <wp:positionH relativeFrom="column">
                  <wp:posOffset>6077585</wp:posOffset>
                </wp:positionH>
                <wp:positionV relativeFrom="paragraph">
                  <wp:posOffset>130810</wp:posOffset>
                </wp:positionV>
                <wp:extent cx="923925" cy="171450"/>
                <wp:effectExtent l="0" t="0" r="28575" b="19050"/>
                <wp:wrapNone/>
                <wp:docPr id="121887" name="Metin Kutusu 1218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852DF6" id="Metin Kutusu 121887" o:spid="_x0000_s1037" type="#_x0000_t202" style="position:absolute;left:0;text-align:left;margin-left:478.55pt;margin-top:10.3pt;width:72.75pt;height:13.5pt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7136" behindDoc="0" locked="0" layoutInCell="1" allowOverlap="1" wp14:anchorId="7ADD3BF6" wp14:editId="14523306">
                <wp:simplePos x="0" y="0"/>
                <wp:positionH relativeFrom="column">
                  <wp:posOffset>6077585</wp:posOffset>
                </wp:positionH>
                <wp:positionV relativeFrom="paragraph">
                  <wp:posOffset>52705</wp:posOffset>
                </wp:positionV>
                <wp:extent cx="923925" cy="171450"/>
                <wp:effectExtent l="0" t="0" r="28575" b="19050"/>
                <wp:wrapNone/>
                <wp:docPr id="10336" name="Metin Kutusu 10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DD3BF6" id="Metin Kutusu 10336" o:spid="_x0000_s1038" type="#_x0000_t202" style="position:absolute;left:0;text-align:left;margin-left:478.55pt;margin-top:4.15pt;width:72.75pt;height:13.5pt;z-index:25250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A44727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307C1AF6" wp14:editId="24232889">
                <wp:simplePos x="0" y="0"/>
                <wp:positionH relativeFrom="column">
                  <wp:posOffset>6077585</wp:posOffset>
                </wp:positionH>
                <wp:positionV relativeFrom="paragraph">
                  <wp:posOffset>128270</wp:posOffset>
                </wp:positionV>
                <wp:extent cx="923925" cy="171450"/>
                <wp:effectExtent l="0" t="0" r="28575" b="19050"/>
                <wp:wrapNone/>
                <wp:docPr id="10337" name="Metin Kutusu 10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7C1AF6" id="Metin Kutusu 10337" o:spid="_x0000_s1039" type="#_x0000_t202" style="position:absolute;left:0;text-align:left;margin-left:478.55pt;margin-top:10.1pt;width:72.75pt;height:13.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0208" behindDoc="0" locked="0" layoutInCell="1" allowOverlap="1" wp14:anchorId="73D6C916" wp14:editId="11ED4F79">
                <wp:simplePos x="0" y="0"/>
                <wp:positionH relativeFrom="column">
                  <wp:posOffset>6077585</wp:posOffset>
                </wp:positionH>
                <wp:positionV relativeFrom="paragraph">
                  <wp:posOffset>40640</wp:posOffset>
                </wp:positionV>
                <wp:extent cx="923925" cy="171450"/>
                <wp:effectExtent l="0" t="0" r="28575" b="19050"/>
                <wp:wrapNone/>
                <wp:docPr id="10338" name="Metin Kutusu 10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D6C916" id="Metin Kutusu 10338" o:spid="_x0000_s1040" type="#_x0000_t202" style="position:absolute;left:0;text-align:left;margin-left:478.55pt;margin-top:3.2pt;width:72.75pt;height:13.5pt;z-index:25251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7249EB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 wp14:anchorId="1E7CD573" wp14:editId="36155294">
                <wp:simplePos x="0" y="0"/>
                <wp:positionH relativeFrom="column">
                  <wp:posOffset>6077585</wp:posOffset>
                </wp:positionH>
                <wp:positionV relativeFrom="paragraph">
                  <wp:posOffset>125730</wp:posOffset>
                </wp:positionV>
                <wp:extent cx="923925" cy="171450"/>
                <wp:effectExtent l="0" t="0" r="28575" b="19050"/>
                <wp:wrapNone/>
                <wp:docPr id="10339" name="Metin Kutusu 10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7CD573" id="Metin Kutusu 10339" o:spid="_x0000_s1041" type="#_x0000_t202" style="position:absolute;left:0;text-align:left;margin-left:478.55pt;margin-top:9.9pt;width:72.75pt;height:13.5pt;z-index:25251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552364" w:rsidSect="00552364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D82F90" w:rsidRPr="003901FF" w:rsidRDefault="00D82F90" w:rsidP="00D82F9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901FF">
        <w:rPr>
          <w:rFonts w:cstheme="minorHAnsi"/>
          <w:b/>
        </w:rPr>
        <w:lastRenderedPageBreak/>
        <w:t>5) Aşağıdakilerden hangisi, Ay’ın kendi etrafındaki dönme ve Dünya etrafındaki dolanma sürelerinin eşit olmasıyla açıklanır?</w:t>
      </w:r>
    </w:p>
    <w:p w:rsidR="00D82F90" w:rsidRPr="003901FF" w:rsidRDefault="00D82F90" w:rsidP="00D82F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C450A">
        <w:rPr>
          <w:rFonts w:cstheme="minorHAnsi"/>
          <w:b/>
        </w:rPr>
        <w:t>A)</w:t>
      </w:r>
      <w:r w:rsidRPr="003901FF">
        <w:rPr>
          <w:rFonts w:cstheme="minorHAnsi"/>
        </w:rPr>
        <w:t xml:space="preserve"> Ay’ın Güneş’ten aldığı ışığı yansıtması</w:t>
      </w:r>
    </w:p>
    <w:p w:rsidR="00D82F90" w:rsidRPr="003901FF" w:rsidRDefault="00D82F90" w:rsidP="00D82F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C450A">
        <w:rPr>
          <w:rFonts w:cstheme="minorHAnsi"/>
          <w:b/>
        </w:rPr>
        <w:t>B)</w:t>
      </w:r>
      <w:r w:rsidRPr="003901FF">
        <w:rPr>
          <w:rFonts w:cstheme="minorHAnsi"/>
        </w:rPr>
        <w:t xml:space="preserve"> Dünya’dan bakan bir kişinin Ay’ı küre şeklinde görmesi</w:t>
      </w:r>
    </w:p>
    <w:p w:rsidR="00D82F90" w:rsidRPr="003901FF" w:rsidRDefault="00D82F90" w:rsidP="00D82F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C450A">
        <w:rPr>
          <w:rFonts w:cstheme="minorHAnsi"/>
          <w:b/>
        </w:rPr>
        <w:t>C)</w:t>
      </w:r>
      <w:r w:rsidRPr="003901FF">
        <w:rPr>
          <w:rFonts w:cstheme="minorHAnsi"/>
        </w:rPr>
        <w:t xml:space="preserve"> Dünya’dan bakan bir kişinin Ay’ın daima aynı yüzünü görmesi</w:t>
      </w:r>
      <w:r w:rsidRPr="003901FF">
        <w:rPr>
          <w:rFonts w:cstheme="minorHAnsi"/>
        </w:rPr>
        <w:br/>
      </w:r>
      <w:r w:rsidRPr="007C450A">
        <w:rPr>
          <w:rFonts w:cstheme="minorHAnsi"/>
          <w:b/>
        </w:rPr>
        <w:t>D)</w:t>
      </w:r>
      <w:r w:rsidRPr="003901FF">
        <w:rPr>
          <w:rFonts w:cstheme="minorHAnsi"/>
        </w:rPr>
        <w:t xml:space="preserve"> Ay’ın evrelerinin oluşması</w:t>
      </w:r>
      <w:r w:rsidRPr="003901FF">
        <w:rPr>
          <w:rFonts w:cstheme="minorHAnsi"/>
        </w:rPr>
        <w:br/>
      </w:r>
    </w:p>
    <w:p w:rsidR="00552364" w:rsidRPr="003901FF" w:rsidRDefault="00552364" w:rsidP="00D82F90">
      <w:pPr>
        <w:spacing w:before="120"/>
        <w:rPr>
          <w:rFonts w:cstheme="minorHAnsi"/>
          <w:b/>
        </w:rPr>
      </w:pPr>
      <w:r w:rsidRPr="003901FF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13280" behindDoc="1" locked="0" layoutInCell="1" allowOverlap="1" wp14:anchorId="5ACEE9B4" wp14:editId="4EE88C63">
            <wp:simplePos x="0" y="0"/>
            <wp:positionH relativeFrom="column">
              <wp:posOffset>410210</wp:posOffset>
            </wp:positionH>
            <wp:positionV relativeFrom="paragraph">
              <wp:posOffset>120015</wp:posOffset>
            </wp:positionV>
            <wp:extent cx="2619375" cy="1276350"/>
            <wp:effectExtent l="0" t="0" r="9525" b="0"/>
            <wp:wrapNone/>
            <wp:docPr id="10340" name="Resim 10340" descr="D:\FEN BİLİMLERİ\SORU HAZIRLAMA\622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D:\FEN BİLİMLERİ\SORU HAZIRLAMA\622-6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555" cy="1293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2F90" w:rsidRPr="003901FF">
        <w:rPr>
          <w:rFonts w:cstheme="minorHAnsi"/>
          <w:b/>
        </w:rPr>
        <w:t>6)</w:t>
      </w:r>
    </w:p>
    <w:p w:rsidR="00552364" w:rsidRPr="003901FF" w:rsidRDefault="00552364" w:rsidP="00552364">
      <w:pPr>
        <w:spacing w:before="120"/>
        <w:rPr>
          <w:rFonts w:cstheme="minorHAnsi"/>
        </w:rPr>
      </w:pPr>
    </w:p>
    <w:p w:rsidR="00552364" w:rsidRPr="003901FF" w:rsidRDefault="00552364" w:rsidP="00552364">
      <w:pPr>
        <w:rPr>
          <w:rFonts w:cstheme="minorHAnsi"/>
          <w:b/>
          <w:bCs/>
        </w:rPr>
      </w:pPr>
    </w:p>
    <w:p w:rsidR="00552364" w:rsidRPr="003901FF" w:rsidRDefault="00552364" w:rsidP="00552364">
      <w:pPr>
        <w:rPr>
          <w:rFonts w:cstheme="minorHAnsi"/>
          <w:b/>
          <w:bCs/>
        </w:rPr>
      </w:pPr>
    </w:p>
    <w:p w:rsidR="00552364" w:rsidRPr="003901FF" w:rsidRDefault="00931D52" w:rsidP="00552364">
      <w:pPr>
        <w:spacing w:before="120"/>
        <w:rPr>
          <w:rFonts w:cstheme="minorHAnsi"/>
          <w:b/>
        </w:rPr>
      </w:pPr>
      <w:r w:rsidRPr="003901FF">
        <w:rPr>
          <w:rFonts w:cstheme="minorHAnsi"/>
          <w:b/>
          <w:bCs/>
        </w:rPr>
        <w:br/>
      </w:r>
      <w:r w:rsidR="00552364" w:rsidRPr="003901FF">
        <w:rPr>
          <w:rFonts w:cstheme="minorHAnsi"/>
          <w:bCs/>
        </w:rPr>
        <w:t xml:space="preserve">Öğretmen demir ve tahta çubukların uçlarına margarin ile raptiyeleri tutturarak şekildeki gibi düzeneği hazırlıyor. </w:t>
      </w:r>
      <w:r w:rsidR="00552364" w:rsidRPr="003901FF">
        <w:rPr>
          <w:rFonts w:cstheme="minorHAnsi"/>
          <w:b/>
          <w:bCs/>
        </w:rPr>
        <w:t xml:space="preserve">Demir çubuktaki raptiyenin </w:t>
      </w:r>
      <w:r w:rsidR="00552364" w:rsidRPr="003901FF">
        <w:rPr>
          <w:rFonts w:cstheme="minorHAnsi"/>
          <w:b/>
          <w:bCs/>
          <w:u w:val="single"/>
        </w:rPr>
        <w:t>30 saniyede</w:t>
      </w:r>
      <w:r w:rsidR="00552364" w:rsidRPr="003901FF">
        <w:rPr>
          <w:rFonts w:cstheme="minorHAnsi"/>
          <w:bCs/>
        </w:rPr>
        <w:t xml:space="preserve"> </w:t>
      </w:r>
      <w:r w:rsidR="00552364" w:rsidRPr="003901FF">
        <w:rPr>
          <w:rFonts w:cstheme="minorHAnsi"/>
          <w:b/>
          <w:bCs/>
        </w:rPr>
        <w:t xml:space="preserve">tahta çubuktaki raptiyenin ise </w:t>
      </w:r>
      <w:r w:rsidR="00552364" w:rsidRPr="003901FF">
        <w:rPr>
          <w:rFonts w:cstheme="minorHAnsi"/>
          <w:b/>
          <w:bCs/>
          <w:u w:val="single"/>
        </w:rPr>
        <w:t>250 saniyede</w:t>
      </w:r>
      <w:r w:rsidR="00552364" w:rsidRPr="003901FF">
        <w:rPr>
          <w:rFonts w:cstheme="minorHAnsi"/>
          <w:b/>
          <w:bCs/>
        </w:rPr>
        <w:t xml:space="preserve"> düştüğü gözlemleniyor.</w:t>
      </w:r>
      <w:r w:rsidR="00552364" w:rsidRPr="003901FF">
        <w:rPr>
          <w:rFonts w:cstheme="minorHAnsi"/>
          <w:b/>
        </w:rPr>
        <w:t xml:space="preserve"> </w:t>
      </w:r>
    </w:p>
    <w:p w:rsidR="00D82F90" w:rsidRPr="003901FF" w:rsidRDefault="00327C9E" w:rsidP="00327C9E">
      <w:pPr>
        <w:spacing w:before="120"/>
        <w:rPr>
          <w:rFonts w:cstheme="minorHAnsi"/>
          <w:b/>
        </w:rPr>
      </w:pPr>
      <w:r w:rsidRPr="003901FF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18400" behindDoc="0" locked="0" layoutInCell="1" allowOverlap="1" wp14:anchorId="2D78635D" wp14:editId="7E88AB6A">
                <wp:simplePos x="0" y="0"/>
                <wp:positionH relativeFrom="column">
                  <wp:posOffset>867410</wp:posOffset>
                </wp:positionH>
                <wp:positionV relativeFrom="paragraph">
                  <wp:posOffset>1085850</wp:posOffset>
                </wp:positionV>
                <wp:extent cx="2524125" cy="676275"/>
                <wp:effectExtent l="571500" t="0" r="28575" b="28575"/>
                <wp:wrapNone/>
                <wp:docPr id="10344" name="Dikdörtgen Belirtme Çizgisi 10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125" cy="676275"/>
                        </a:xfrm>
                        <a:prstGeom prst="wedgeRectCallout">
                          <a:avLst>
                            <a:gd name="adj1" fmla="val -70890"/>
                            <a:gd name="adj2" fmla="val 47702"/>
                          </a:avLst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F90" w:rsidRPr="0057499F" w:rsidRDefault="00D82F90" w:rsidP="00D82F9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7499F">
                              <w:rPr>
                                <w:rFonts w:cstheme="minorHAnsi"/>
                                <w:b/>
                              </w:rPr>
                              <w:t>Fosil yakıtlar bitki ve hayvan kalıntılarının toprak altında milyonlarca yılda değişime uğramasıyla oluşur.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D78635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0344" o:spid="_x0000_s1042" type="#_x0000_t61" style="position:absolute;margin-left:68.3pt;margin-top:85.5pt;width:198.75pt;height:53.25pt;z-index:25251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" adj="-4512,21104" strokecolor="#c0504d [3205]">
                <v:stroke linestyle="thinThin"/>
                <v:textbox>
                  <w:txbxContent>
                    <w:p w:rsidR="00D82F90" w:rsidRPr="0057499F" w:rsidRDefault="00D82F90" w:rsidP="00D82F90">
                      <w:pPr>
                        <w:rPr>
                          <w:rFonts w:cstheme="minorHAnsi"/>
                          <w:b/>
                        </w:rPr>
                      </w:pPr>
                      <w:r w:rsidRPr="0057499F">
                        <w:rPr>
                          <w:rFonts w:cstheme="minorHAnsi"/>
                          <w:b/>
                        </w:rPr>
                        <w:t>Fosil yakıtlar bitki ve hayvan kalıntılarının toprak altında milyonlarca yılda değişime uğramasıyla oluşur.</w:t>
                      </w:r>
                    </w:p>
                  </w:txbxContent>
                </v:textbox>
              </v:shape>
            </w:pict>
          </mc:Fallback>
        </mc:AlternateContent>
      </w:r>
      <w:r w:rsidR="00552364" w:rsidRPr="003901FF">
        <w:rPr>
          <w:rFonts w:cstheme="minorHAnsi"/>
          <w:b/>
        </w:rPr>
        <w:t xml:space="preserve">Bu deney ile ilgili aşağıdakilerden hangisi </w:t>
      </w:r>
      <w:r w:rsidR="00552364" w:rsidRPr="003901FF">
        <w:rPr>
          <w:rFonts w:cstheme="minorHAnsi"/>
          <w:b/>
          <w:u w:val="single"/>
        </w:rPr>
        <w:t>söylenebilir?</w:t>
      </w:r>
      <w:r w:rsidRPr="003901FF">
        <w:rPr>
          <w:rFonts w:cstheme="minorHAnsi"/>
          <w:b/>
        </w:rPr>
        <w:br/>
      </w:r>
      <w:r w:rsidR="00552364" w:rsidRPr="007C450A">
        <w:rPr>
          <w:rFonts w:cstheme="minorHAnsi"/>
          <w:b/>
        </w:rPr>
        <w:t>A)</w:t>
      </w:r>
      <w:r w:rsidR="00552364" w:rsidRPr="003901FF">
        <w:rPr>
          <w:rFonts w:cstheme="minorHAnsi"/>
        </w:rPr>
        <w:t xml:space="preserve"> Tahta çubuk demir çubuktan daha iyi ısı iletkenidir.</w:t>
      </w:r>
      <w:r w:rsidR="00552364" w:rsidRPr="003901FF">
        <w:rPr>
          <w:rFonts w:cstheme="minorHAnsi"/>
        </w:rPr>
        <w:br/>
      </w:r>
      <w:r w:rsidR="00552364" w:rsidRPr="007C450A">
        <w:rPr>
          <w:rFonts w:cstheme="minorHAnsi"/>
          <w:b/>
        </w:rPr>
        <w:t>B)</w:t>
      </w:r>
      <w:r w:rsidR="00552364" w:rsidRPr="003901FF">
        <w:rPr>
          <w:rFonts w:cstheme="minorHAnsi"/>
        </w:rPr>
        <w:t xml:space="preserve"> Farklı maddelerin ısı iletim hızları aynıdır.</w:t>
      </w:r>
      <w:r w:rsidR="00552364" w:rsidRPr="003901FF">
        <w:rPr>
          <w:rFonts w:cstheme="minorHAnsi"/>
        </w:rPr>
        <w:br/>
      </w:r>
      <w:r w:rsidR="00552364" w:rsidRPr="007C450A">
        <w:rPr>
          <w:rFonts w:cstheme="minorHAnsi"/>
          <w:b/>
        </w:rPr>
        <w:t>C)</w:t>
      </w:r>
      <w:r w:rsidR="00552364" w:rsidRPr="003901FF">
        <w:rPr>
          <w:rFonts w:cstheme="minorHAnsi"/>
        </w:rPr>
        <w:t xml:space="preserve"> Demir ve tahta çubuk çok iyi ısı iletkenidir.</w:t>
      </w:r>
      <w:r w:rsidR="00552364" w:rsidRPr="003901FF">
        <w:rPr>
          <w:rFonts w:cstheme="minorHAnsi"/>
        </w:rPr>
        <w:br/>
      </w:r>
      <w:r w:rsidR="00552364" w:rsidRPr="007C450A">
        <w:rPr>
          <w:rFonts w:cstheme="minorHAnsi"/>
          <w:b/>
        </w:rPr>
        <w:t>D)</w:t>
      </w:r>
      <w:r w:rsidR="00552364" w:rsidRPr="003901FF">
        <w:rPr>
          <w:rFonts w:cstheme="minorHAnsi"/>
        </w:rPr>
        <w:t xml:space="preserve"> Demir çubuk tahta çub</w:t>
      </w:r>
      <w:r w:rsidR="00931D52" w:rsidRPr="003901FF">
        <w:rPr>
          <w:rFonts w:cstheme="minorHAnsi"/>
        </w:rPr>
        <w:t>uktan daha iyi ısı iletkenidir.</w:t>
      </w:r>
    </w:p>
    <w:p w:rsidR="00D82F90" w:rsidRPr="003901FF" w:rsidRDefault="0057499F" w:rsidP="0057499F">
      <w:pPr>
        <w:spacing w:before="120"/>
        <w:rPr>
          <w:rFonts w:cstheme="minorHAnsi"/>
          <w:b/>
        </w:rPr>
      </w:pPr>
      <w:r w:rsidRPr="003901FF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15328" behindDoc="1" locked="0" layoutInCell="1" allowOverlap="1" wp14:anchorId="4A5CC88A" wp14:editId="64862BA0">
            <wp:simplePos x="0" y="0"/>
            <wp:positionH relativeFrom="column">
              <wp:posOffset>0</wp:posOffset>
            </wp:positionH>
            <wp:positionV relativeFrom="paragraph">
              <wp:posOffset>187960</wp:posOffset>
            </wp:positionV>
            <wp:extent cx="435652" cy="885825"/>
            <wp:effectExtent l="0" t="0" r="2540" b="0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2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01FF">
        <w:rPr>
          <w:rFonts w:cstheme="minorHAnsi"/>
          <w:b/>
        </w:rPr>
        <w:t>7)</w:t>
      </w:r>
      <w:r w:rsidR="00D82F90" w:rsidRPr="003901FF">
        <w:rPr>
          <w:rFonts w:cstheme="minorHAnsi"/>
          <w:b/>
        </w:rPr>
        <w:t xml:space="preserve"> </w:t>
      </w:r>
    </w:p>
    <w:p w:rsidR="00D82F90" w:rsidRPr="003901FF" w:rsidRDefault="00D82F90" w:rsidP="00D82F90">
      <w:pPr>
        <w:spacing w:before="120"/>
        <w:ind w:left="180"/>
        <w:rPr>
          <w:rFonts w:cstheme="minorHAnsi"/>
          <w:b/>
        </w:rPr>
      </w:pPr>
    </w:p>
    <w:p w:rsidR="00D82F90" w:rsidRPr="003901FF" w:rsidRDefault="00327C9E" w:rsidP="00D82F90">
      <w:pPr>
        <w:spacing w:before="120"/>
        <w:rPr>
          <w:rFonts w:cstheme="minorHAnsi"/>
          <w:b/>
          <w:bCs/>
        </w:rPr>
      </w:pPr>
      <w:r w:rsidRPr="003901FF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16352" behindDoc="1" locked="0" layoutInCell="1" allowOverlap="1" wp14:anchorId="64266C68" wp14:editId="3119B6C9">
            <wp:simplePos x="0" y="0"/>
            <wp:positionH relativeFrom="column">
              <wp:posOffset>2735580</wp:posOffset>
            </wp:positionH>
            <wp:positionV relativeFrom="paragraph">
              <wp:posOffset>198120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99F" w:rsidRPr="003901FF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17376" behindDoc="0" locked="0" layoutInCell="1" allowOverlap="1" wp14:anchorId="4898804A" wp14:editId="1D7E6F13">
                <wp:simplePos x="0" y="0"/>
                <wp:positionH relativeFrom="column">
                  <wp:posOffset>734060</wp:posOffset>
                </wp:positionH>
                <wp:positionV relativeFrom="paragraph">
                  <wp:posOffset>215265</wp:posOffset>
                </wp:positionV>
                <wp:extent cx="1428750" cy="704850"/>
                <wp:effectExtent l="0" t="0" r="838200" b="19050"/>
                <wp:wrapNone/>
                <wp:docPr id="10341" name="Dikdörtgen Belirtme Çizgisi 10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704850"/>
                        </a:xfrm>
                        <a:prstGeom prst="wedgeRectCallout">
                          <a:avLst>
                            <a:gd name="adj1" fmla="val 105232"/>
                            <a:gd name="adj2" fmla="val 32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F90" w:rsidRPr="0057499F" w:rsidRDefault="00D82F90" w:rsidP="00D82F9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7499F">
                              <w:rPr>
                                <w:rFonts w:cstheme="minorHAnsi"/>
                                <w:b/>
                              </w:rPr>
                              <w:t>Kömür, petrol ve doğal gaz fosil yakıtlara örnektir.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98804A" id="Dikdörtgen Belirtme Çizgisi 10341" o:spid="_x0000_s1043" type="#_x0000_t61" style="position:absolute;margin-left:57.8pt;margin-top:16.95pt;width:112.5pt;height:55.5pt;z-index:2525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" adj="33530,11501" strokecolor="#c0504d [3205]">
                <v:textbox>
                  <w:txbxContent>
                    <w:p w:rsidR="00D82F90" w:rsidRPr="0057499F" w:rsidRDefault="00D82F90" w:rsidP="00D82F90">
                      <w:pPr>
                        <w:rPr>
                          <w:rFonts w:cstheme="minorHAnsi"/>
                          <w:b/>
                        </w:rPr>
                      </w:pPr>
                      <w:r w:rsidRPr="0057499F">
                        <w:rPr>
                          <w:rFonts w:cstheme="minorHAnsi"/>
                          <w:b/>
                        </w:rPr>
                        <w:t>Kömür, petrol ve doğal gaz fosil yakıtlara örnektir.</w:t>
                      </w:r>
                    </w:p>
                  </w:txbxContent>
                </v:textbox>
              </v:shape>
            </w:pict>
          </mc:Fallback>
        </mc:AlternateContent>
      </w:r>
    </w:p>
    <w:p w:rsidR="00D82F90" w:rsidRPr="003901FF" w:rsidRDefault="0057499F" w:rsidP="00D82F90">
      <w:pPr>
        <w:spacing w:before="120"/>
        <w:rPr>
          <w:rFonts w:cstheme="minorHAnsi"/>
          <w:b/>
        </w:rPr>
      </w:pPr>
      <w:r w:rsidRPr="003901FF">
        <w:rPr>
          <w:rFonts w:cstheme="minorHAnsi"/>
          <w:b/>
          <w:bCs/>
        </w:rPr>
        <w:br/>
        <w:t xml:space="preserve"> </w:t>
      </w:r>
      <w:r w:rsidR="00D82F90" w:rsidRPr="003901FF">
        <w:rPr>
          <w:rFonts w:cstheme="minorHAnsi"/>
          <w:b/>
        </w:rPr>
        <w:t xml:space="preserve"> </w:t>
      </w:r>
      <w:r w:rsidRPr="003901FF">
        <w:rPr>
          <w:rFonts w:cstheme="minorHAnsi"/>
          <w:b/>
        </w:rPr>
        <w:t>Enes</w:t>
      </w:r>
      <w:r w:rsidR="009548B6">
        <w:rPr>
          <w:rFonts w:cstheme="minorHAnsi"/>
          <w:b/>
        </w:rPr>
        <w:br/>
        <w:t xml:space="preserve"> </w:t>
      </w:r>
      <w:r w:rsidR="009548B6">
        <w:rPr>
          <w:rFonts w:cstheme="minorHAnsi"/>
          <w:b/>
        </w:rPr>
        <w:tab/>
      </w:r>
      <w:r w:rsidR="009548B6">
        <w:rPr>
          <w:rFonts w:cstheme="minorHAnsi"/>
          <w:b/>
        </w:rPr>
        <w:tab/>
      </w:r>
      <w:r w:rsidR="009548B6">
        <w:rPr>
          <w:rFonts w:cstheme="minorHAnsi"/>
          <w:b/>
        </w:rPr>
        <w:tab/>
      </w:r>
    </w:p>
    <w:p w:rsidR="00327C9E" w:rsidRPr="003901FF" w:rsidRDefault="00327C9E" w:rsidP="00931D52">
      <w:pPr>
        <w:spacing w:before="120"/>
        <w:rPr>
          <w:rFonts w:cstheme="minorHAnsi"/>
        </w:rPr>
      </w:pPr>
      <w:r w:rsidRPr="003901FF">
        <w:rPr>
          <w:rFonts w:eastAsia="Times New Roman" w:cstheme="minorHAnsi"/>
          <w:noProof/>
          <w:lang w:eastAsia="tr-TR"/>
        </w:rPr>
        <w:drawing>
          <wp:anchor distT="0" distB="0" distL="114300" distR="114300" simplePos="0" relativeHeight="252521472" behindDoc="1" locked="0" layoutInCell="1" allowOverlap="1" wp14:anchorId="6CD8FEED" wp14:editId="5BB8AAFB">
            <wp:simplePos x="0" y="0"/>
            <wp:positionH relativeFrom="column">
              <wp:posOffset>1553210</wp:posOffset>
            </wp:positionH>
            <wp:positionV relativeFrom="paragraph">
              <wp:posOffset>1271270</wp:posOffset>
            </wp:positionV>
            <wp:extent cx="1922319" cy="1057275"/>
            <wp:effectExtent l="0" t="0" r="1905" b="0"/>
            <wp:wrapNone/>
            <wp:docPr id="10347" name="Resim 10347" descr="C:\Users\PC\Desktop\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y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31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99F" w:rsidRPr="003901FF">
        <w:rPr>
          <w:rFonts w:cstheme="minorHAnsi"/>
          <w:b/>
        </w:rPr>
        <w:t xml:space="preserve">                              </w:t>
      </w:r>
      <w:r w:rsidR="009548B6">
        <w:rPr>
          <w:rFonts w:cstheme="minorHAnsi"/>
          <w:b/>
        </w:rPr>
        <w:t xml:space="preserve">                               </w:t>
      </w:r>
      <w:r w:rsidR="009548B6">
        <w:rPr>
          <w:rFonts w:cstheme="minorHAnsi"/>
          <w:b/>
        </w:rPr>
        <w:tab/>
      </w:r>
      <w:r w:rsidR="009548B6">
        <w:rPr>
          <w:rFonts w:cstheme="minorHAnsi"/>
          <w:b/>
        </w:rPr>
        <w:tab/>
      </w:r>
      <w:r w:rsidR="0057499F" w:rsidRPr="003901FF">
        <w:rPr>
          <w:rFonts w:cstheme="minorHAnsi"/>
          <w:b/>
        </w:rPr>
        <w:t xml:space="preserve">  Başak</w:t>
      </w:r>
      <w:r w:rsidRPr="003901FF">
        <w:rPr>
          <w:rFonts w:cstheme="minorHAnsi"/>
          <w:b/>
        </w:rPr>
        <w:t xml:space="preserve"> </w:t>
      </w:r>
      <w:r w:rsidR="009548B6">
        <w:rPr>
          <w:rFonts w:cstheme="minorHAnsi"/>
          <w:b/>
        </w:rPr>
        <w:br/>
      </w:r>
      <w:r w:rsidR="0057499F" w:rsidRPr="003901FF">
        <w:rPr>
          <w:rFonts w:cstheme="minorHAnsi"/>
        </w:rPr>
        <w:t>Enes</w:t>
      </w:r>
      <w:r w:rsidR="00D82F90" w:rsidRPr="003901FF">
        <w:rPr>
          <w:rFonts w:cstheme="minorHAnsi"/>
        </w:rPr>
        <w:t xml:space="preserve"> ve </w:t>
      </w:r>
      <w:r w:rsidR="0057499F" w:rsidRPr="003901FF">
        <w:rPr>
          <w:rFonts w:cstheme="minorHAnsi"/>
        </w:rPr>
        <w:t>Başak’ın</w:t>
      </w:r>
      <w:r w:rsidR="00D82F90" w:rsidRPr="003901FF">
        <w:rPr>
          <w:rFonts w:cstheme="minorHAnsi"/>
        </w:rPr>
        <w:t xml:space="preserve"> fosil yakıtlar hakkında verdikleri bilgiler şekildeki gibidir.</w:t>
      </w:r>
      <w:r w:rsidR="00931D52" w:rsidRPr="003901FF">
        <w:rPr>
          <w:rFonts w:cstheme="minorHAnsi"/>
          <w:b/>
        </w:rPr>
        <w:br/>
      </w:r>
      <w:r w:rsidR="00D82F90" w:rsidRPr="003901FF">
        <w:rPr>
          <w:rFonts w:cstheme="minorHAnsi"/>
          <w:b/>
          <w:bCs/>
        </w:rPr>
        <w:t>Bu ifadeler ile ilgili hangisi doğrudur?</w:t>
      </w:r>
      <w:r w:rsidR="00931D52" w:rsidRPr="003901FF">
        <w:rPr>
          <w:rFonts w:cstheme="minorHAnsi"/>
          <w:b/>
        </w:rPr>
        <w:br/>
        <w:t>A)</w:t>
      </w:r>
      <w:r w:rsidR="0057499F" w:rsidRPr="003901FF">
        <w:rPr>
          <w:rFonts w:cstheme="minorHAnsi"/>
        </w:rPr>
        <w:t>Enes</w:t>
      </w:r>
      <w:r w:rsidR="00D82F90" w:rsidRPr="003901FF">
        <w:rPr>
          <w:rFonts w:cstheme="minorHAnsi"/>
        </w:rPr>
        <w:t>’in ifadesi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B)</w:t>
      </w:r>
      <w:r w:rsidR="0057499F" w:rsidRPr="003901FF">
        <w:rPr>
          <w:rFonts w:cstheme="minorHAnsi"/>
        </w:rPr>
        <w:t>Başak</w:t>
      </w:r>
      <w:r w:rsidR="00D82F90" w:rsidRPr="003901FF">
        <w:rPr>
          <w:rFonts w:cstheme="minorHAnsi"/>
        </w:rPr>
        <w:t>’ın ifadesi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C)</w:t>
      </w:r>
      <w:r w:rsidR="00D82F90" w:rsidRPr="003901FF">
        <w:rPr>
          <w:rFonts w:cstheme="minorHAnsi"/>
        </w:rPr>
        <w:t>Her ikisi de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D)</w:t>
      </w:r>
      <w:r w:rsidR="00D82F90" w:rsidRPr="003901FF">
        <w:rPr>
          <w:rFonts w:cstheme="minorHAnsi"/>
        </w:rPr>
        <w:t>Her ikisi de yanlıştır.</w:t>
      </w:r>
    </w:p>
    <w:p w:rsidR="00327C9E" w:rsidRPr="003901FF" w:rsidRDefault="00327C9E" w:rsidP="00327C9E">
      <w:pPr>
        <w:spacing w:after="0" w:line="240" w:lineRule="auto"/>
        <w:ind w:right="212"/>
        <w:jc w:val="center"/>
        <w:rPr>
          <w:rFonts w:eastAsia="Times New Roman" w:cstheme="minorHAnsi"/>
          <w:lang w:eastAsia="tr-TR"/>
        </w:rPr>
      </w:pPr>
    </w:p>
    <w:p w:rsidR="00327C9E" w:rsidRPr="003901FF" w:rsidRDefault="00327C9E" w:rsidP="00327C9E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327C9E" w:rsidRPr="003901FF" w:rsidRDefault="00327C9E" w:rsidP="00327C9E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327C9E" w:rsidRPr="003901FF" w:rsidRDefault="00327C9E" w:rsidP="00327C9E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327C9E" w:rsidRPr="003901FF" w:rsidRDefault="00092835" w:rsidP="00327C9E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8</w:t>
      </w:r>
      <w:r w:rsidR="00327C9E" w:rsidRPr="003901FF">
        <w:rPr>
          <w:rFonts w:eastAsia="Times New Roman" w:cstheme="minorHAnsi"/>
          <w:b/>
          <w:lang w:eastAsia="tr-TR"/>
        </w:rPr>
        <w:t>) Yukarıdaki şekle göre Ay hangi konumdayken Dünyadan bakan birisi Ay’ı dolunay evresinde görür?</w:t>
      </w:r>
    </w:p>
    <w:p w:rsidR="0057499F" w:rsidRDefault="00327C9E" w:rsidP="004C4581">
      <w:p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  <w:r w:rsidRPr="003901FF">
        <w:rPr>
          <w:rFonts w:eastAsia="Times New Roman" w:cstheme="minorHAnsi"/>
          <w:b/>
          <w:lang w:eastAsia="tr-TR"/>
        </w:rPr>
        <w:t>A)</w:t>
      </w:r>
      <w:proofErr w:type="gramStart"/>
      <w:r w:rsidRPr="003901FF">
        <w:rPr>
          <w:rFonts w:eastAsia="Times New Roman" w:cstheme="minorHAnsi"/>
          <w:lang w:eastAsia="tr-TR"/>
        </w:rPr>
        <w:t xml:space="preserve">I         </w:t>
      </w:r>
      <w:r w:rsidRPr="003901FF">
        <w:rPr>
          <w:rFonts w:eastAsia="Times New Roman" w:cstheme="minorHAnsi"/>
          <w:b/>
          <w:lang w:eastAsia="tr-TR"/>
        </w:rPr>
        <w:t>B</w:t>
      </w:r>
      <w:proofErr w:type="gramEnd"/>
      <w:r w:rsidRPr="003901FF">
        <w:rPr>
          <w:rFonts w:eastAsia="Times New Roman" w:cstheme="minorHAnsi"/>
          <w:b/>
          <w:lang w:eastAsia="tr-TR"/>
        </w:rPr>
        <w:t>)</w:t>
      </w:r>
      <w:r w:rsidRPr="003901FF">
        <w:rPr>
          <w:rFonts w:eastAsia="Times New Roman" w:cstheme="minorHAnsi"/>
          <w:lang w:eastAsia="tr-TR"/>
        </w:rPr>
        <w:t>II</w:t>
      </w:r>
      <w:r w:rsidRPr="003901FF">
        <w:rPr>
          <w:rFonts w:eastAsia="Times New Roman" w:cstheme="minorHAnsi"/>
          <w:lang w:eastAsia="tr-TR"/>
        </w:rPr>
        <w:tab/>
        <w:t xml:space="preserve">           </w:t>
      </w:r>
      <w:r w:rsidRPr="003901FF">
        <w:rPr>
          <w:rFonts w:eastAsia="Times New Roman" w:cstheme="minorHAnsi"/>
          <w:b/>
          <w:lang w:eastAsia="tr-TR"/>
        </w:rPr>
        <w:t>C)</w:t>
      </w:r>
      <w:r w:rsidRPr="003901FF">
        <w:rPr>
          <w:rFonts w:eastAsia="Times New Roman" w:cstheme="minorHAnsi"/>
          <w:lang w:eastAsia="tr-TR"/>
        </w:rPr>
        <w:t xml:space="preserve">III           </w:t>
      </w:r>
      <w:r w:rsidRPr="003901FF">
        <w:rPr>
          <w:rFonts w:eastAsia="Times New Roman" w:cstheme="minorHAnsi"/>
          <w:b/>
          <w:lang w:eastAsia="tr-TR"/>
        </w:rPr>
        <w:t>D)</w:t>
      </w:r>
      <w:r w:rsidRPr="003901FF">
        <w:rPr>
          <w:rFonts w:eastAsia="Times New Roman" w:cstheme="minorHAnsi"/>
          <w:lang w:eastAsia="tr-TR"/>
        </w:rPr>
        <w:t>IV</w:t>
      </w:r>
    </w:p>
    <w:p w:rsidR="00036A6F" w:rsidRPr="003901FF" w:rsidRDefault="00036A6F" w:rsidP="004C4581">
      <w:p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</w:p>
    <w:p w:rsidR="00CD19F1" w:rsidRPr="003901FF" w:rsidRDefault="00CD19F1" w:rsidP="00CD19F1">
      <w:pPr>
        <w:rPr>
          <w:rFonts w:cstheme="minorHAnsi"/>
          <w:b/>
        </w:rPr>
      </w:pPr>
      <w:r w:rsidRPr="003901FF">
        <w:rPr>
          <w:rFonts w:cstheme="minorHAnsi"/>
          <w:b/>
          <w:bCs/>
          <w:noProof/>
          <w:lang w:eastAsia="tr-TR"/>
        </w:rPr>
        <w:lastRenderedPageBreak/>
        <w:drawing>
          <wp:anchor distT="0" distB="0" distL="114300" distR="114300" simplePos="0" relativeHeight="252520448" behindDoc="1" locked="0" layoutInCell="1" allowOverlap="1" wp14:anchorId="3A7E4F25" wp14:editId="1AAF0999">
            <wp:simplePos x="0" y="0"/>
            <wp:positionH relativeFrom="column">
              <wp:posOffset>344805</wp:posOffset>
            </wp:positionH>
            <wp:positionV relativeFrom="paragraph">
              <wp:posOffset>26035</wp:posOffset>
            </wp:positionV>
            <wp:extent cx="2533650" cy="1000125"/>
            <wp:effectExtent l="0" t="0" r="0" b="9525"/>
            <wp:wrapNone/>
            <wp:docPr id="10345" name="Resim 10345" descr="D:\FEN BİLİMLERİ\SORU HAZIRLAMA\622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FEN BİLİMLERİ\SORU HAZIRLAMA\622-5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833" cy="1009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835">
        <w:rPr>
          <w:rFonts w:eastAsia="Times New Roman" w:cstheme="minorHAnsi"/>
          <w:b/>
          <w:lang w:eastAsia="tr-TR"/>
        </w:rPr>
        <w:t>9</w:t>
      </w:r>
      <w:r w:rsidRPr="003901FF">
        <w:rPr>
          <w:rFonts w:eastAsia="Times New Roman" w:cstheme="minorHAnsi"/>
          <w:b/>
          <w:lang w:eastAsia="tr-TR"/>
        </w:rPr>
        <w:t>)</w:t>
      </w:r>
      <w:r w:rsidRPr="003901FF">
        <w:rPr>
          <w:rFonts w:eastAsia="Times New Roman" w:cstheme="minorHAnsi"/>
          <w:b/>
          <w:lang w:eastAsia="tr-TR"/>
        </w:rPr>
        <w:br/>
      </w:r>
      <w:r w:rsidRPr="003901FF">
        <w:rPr>
          <w:rFonts w:cstheme="minorHAnsi"/>
          <w:b/>
          <w:noProof/>
        </w:rPr>
        <w:t xml:space="preserve"> </w:t>
      </w:r>
    </w:p>
    <w:p w:rsidR="00CD19F1" w:rsidRPr="003901FF" w:rsidRDefault="00CD19F1" w:rsidP="00CD19F1">
      <w:pPr>
        <w:ind w:left="180"/>
        <w:rPr>
          <w:rFonts w:cstheme="minorHAnsi"/>
        </w:rPr>
      </w:pPr>
    </w:p>
    <w:p w:rsidR="00CD19F1" w:rsidRPr="003901FF" w:rsidRDefault="00CD19F1" w:rsidP="00CD19F1">
      <w:pPr>
        <w:ind w:left="180"/>
        <w:rPr>
          <w:rFonts w:cstheme="minorHAnsi"/>
        </w:rPr>
      </w:pPr>
    </w:p>
    <w:p w:rsidR="00CD19F1" w:rsidRPr="003901FF" w:rsidRDefault="00CD19F1" w:rsidP="00CD19F1">
      <w:pPr>
        <w:spacing w:before="120"/>
        <w:rPr>
          <w:rFonts w:cstheme="minorHAnsi"/>
        </w:rPr>
      </w:pPr>
      <w:r w:rsidRPr="003901FF">
        <w:rPr>
          <w:rFonts w:cstheme="minorHAnsi"/>
        </w:rPr>
        <w:t>Yukarıdaki şekilde A ve B maddelerinin sıcaklıkları verilmiştir.</w:t>
      </w:r>
      <w:r w:rsidRPr="003901FF">
        <w:rPr>
          <w:rFonts w:cstheme="minorHAnsi"/>
        </w:rPr>
        <w:br/>
      </w:r>
      <w:r w:rsidRPr="003901FF">
        <w:rPr>
          <w:rFonts w:cstheme="minorHAnsi"/>
          <w:b/>
        </w:rPr>
        <w:t>A ve B maddesi birbirine dokundurulduğunda;</w:t>
      </w:r>
    </w:p>
    <w:p w:rsidR="00CD19F1" w:rsidRPr="003901FF" w:rsidRDefault="00CD19F1" w:rsidP="00CD19F1">
      <w:pPr>
        <w:pStyle w:val="ListeParagraf"/>
        <w:numPr>
          <w:ilvl w:val="0"/>
          <w:numId w:val="27"/>
        </w:numPr>
        <w:spacing w:before="120" w:after="0" w:line="240" w:lineRule="auto"/>
        <w:ind w:left="567"/>
        <w:rPr>
          <w:rFonts w:cstheme="minorHAnsi"/>
        </w:rPr>
      </w:pPr>
      <w:r w:rsidRPr="003901FF">
        <w:rPr>
          <w:rFonts w:cstheme="minorHAnsi"/>
        </w:rPr>
        <w:t>A ve B maddesi arasında ısı alışverişi olur.</w:t>
      </w:r>
    </w:p>
    <w:p w:rsidR="00CD19F1" w:rsidRPr="003901FF" w:rsidRDefault="00CD19F1" w:rsidP="00CD19F1">
      <w:pPr>
        <w:pStyle w:val="ListeParagraf"/>
        <w:numPr>
          <w:ilvl w:val="0"/>
          <w:numId w:val="27"/>
        </w:numPr>
        <w:spacing w:before="120" w:after="0" w:line="240" w:lineRule="auto"/>
        <w:ind w:left="567"/>
        <w:rPr>
          <w:rFonts w:cstheme="minorHAnsi"/>
        </w:rPr>
      </w:pPr>
      <w:r w:rsidRPr="003901FF">
        <w:rPr>
          <w:rFonts w:cstheme="minorHAnsi"/>
        </w:rPr>
        <w:t>A maddesi ısı verir.</w:t>
      </w:r>
    </w:p>
    <w:p w:rsidR="00CD19F1" w:rsidRPr="003901FF" w:rsidRDefault="00CD19F1" w:rsidP="00CD19F1">
      <w:pPr>
        <w:pStyle w:val="ListeParagraf"/>
        <w:numPr>
          <w:ilvl w:val="0"/>
          <w:numId w:val="27"/>
        </w:numPr>
        <w:spacing w:before="120" w:after="0" w:line="240" w:lineRule="auto"/>
        <w:ind w:left="567"/>
        <w:rPr>
          <w:rFonts w:cstheme="minorHAnsi"/>
        </w:rPr>
      </w:pPr>
      <w:r w:rsidRPr="003901FF">
        <w:rPr>
          <w:rFonts w:cstheme="minorHAnsi"/>
        </w:rPr>
        <w:t>A ve B maddesinin son sıcaklıkları eşit olur.</w:t>
      </w:r>
    </w:p>
    <w:p w:rsidR="00CD19F1" w:rsidRPr="003901FF" w:rsidRDefault="00CD19F1" w:rsidP="00CD19F1">
      <w:pPr>
        <w:spacing w:before="120"/>
        <w:ind w:left="181"/>
        <w:rPr>
          <w:rFonts w:cstheme="minorHAnsi"/>
          <w:b/>
        </w:rPr>
      </w:pPr>
      <w:proofErr w:type="gramStart"/>
      <w:r w:rsidRPr="003901FF">
        <w:rPr>
          <w:rFonts w:cstheme="minorHAnsi"/>
          <w:b/>
        </w:rPr>
        <w:t>ifadelerinden</w:t>
      </w:r>
      <w:proofErr w:type="gramEnd"/>
      <w:r w:rsidRPr="003901FF">
        <w:rPr>
          <w:rFonts w:cstheme="minorHAnsi"/>
          <w:b/>
        </w:rPr>
        <w:t xml:space="preserve"> hangisi ya da hangileri doğrudur?</w:t>
      </w:r>
    </w:p>
    <w:p w:rsidR="00CD19F1" w:rsidRPr="003901FF" w:rsidRDefault="00CD19F1" w:rsidP="00CD19F1">
      <w:pPr>
        <w:spacing w:before="120"/>
        <w:ind w:left="181"/>
        <w:rPr>
          <w:rFonts w:cstheme="minorHAnsi"/>
          <w:bCs/>
        </w:rPr>
      </w:pPr>
      <w:r w:rsidRPr="007C450A">
        <w:rPr>
          <w:rFonts w:cstheme="minorHAnsi"/>
          <w:b/>
          <w:bCs/>
        </w:rPr>
        <w:t>A)</w:t>
      </w:r>
      <w:r w:rsidRPr="003901FF">
        <w:rPr>
          <w:rFonts w:cstheme="minorHAnsi"/>
          <w:bCs/>
        </w:rPr>
        <w:t xml:space="preserve"> Yalnız I</w:t>
      </w:r>
      <w:r w:rsidRPr="003901FF">
        <w:rPr>
          <w:rFonts w:cstheme="minorHAnsi"/>
          <w:bCs/>
        </w:rPr>
        <w:tab/>
      </w:r>
      <w:r w:rsidRPr="003901FF">
        <w:rPr>
          <w:rFonts w:cstheme="minorHAnsi"/>
          <w:bCs/>
        </w:rPr>
        <w:tab/>
      </w:r>
      <w:r w:rsidRPr="003901FF">
        <w:rPr>
          <w:rFonts w:cstheme="minorHAnsi"/>
          <w:bCs/>
        </w:rPr>
        <w:tab/>
      </w:r>
      <w:r w:rsidRPr="007C450A">
        <w:rPr>
          <w:rFonts w:cstheme="minorHAnsi"/>
          <w:b/>
          <w:bCs/>
        </w:rPr>
        <w:t>B)</w:t>
      </w:r>
      <w:r w:rsidRPr="003901FF">
        <w:rPr>
          <w:rFonts w:cstheme="minorHAnsi"/>
          <w:bCs/>
        </w:rPr>
        <w:t xml:space="preserve"> I ve III</w:t>
      </w:r>
      <w:r w:rsidR="00327C9E" w:rsidRPr="003901FF">
        <w:rPr>
          <w:rFonts w:cstheme="minorHAnsi"/>
          <w:bCs/>
        </w:rPr>
        <w:br/>
      </w:r>
      <w:r w:rsidRPr="007C450A">
        <w:rPr>
          <w:rFonts w:cstheme="minorHAnsi"/>
          <w:b/>
          <w:bCs/>
        </w:rPr>
        <w:t>C)</w:t>
      </w:r>
      <w:r w:rsidRPr="003901FF">
        <w:rPr>
          <w:rFonts w:cstheme="minorHAnsi"/>
          <w:bCs/>
        </w:rPr>
        <w:t xml:space="preserve"> II ve III</w:t>
      </w:r>
      <w:r w:rsidRPr="003901FF">
        <w:rPr>
          <w:rFonts w:cstheme="minorHAnsi"/>
          <w:bCs/>
        </w:rPr>
        <w:tab/>
      </w:r>
      <w:r w:rsidRPr="003901FF">
        <w:rPr>
          <w:rFonts w:cstheme="minorHAnsi"/>
          <w:bCs/>
        </w:rPr>
        <w:tab/>
      </w:r>
      <w:r w:rsidRPr="003901FF">
        <w:rPr>
          <w:rFonts w:cstheme="minorHAnsi"/>
          <w:bCs/>
        </w:rPr>
        <w:tab/>
      </w:r>
      <w:r w:rsidRPr="007C450A">
        <w:rPr>
          <w:rFonts w:cstheme="minorHAnsi"/>
          <w:b/>
          <w:bCs/>
        </w:rPr>
        <w:t>D)</w:t>
      </w:r>
      <w:r w:rsidRPr="003901FF">
        <w:rPr>
          <w:rFonts w:cstheme="minorHAnsi"/>
          <w:bCs/>
        </w:rPr>
        <w:t xml:space="preserve"> I, II ve III</w:t>
      </w:r>
    </w:p>
    <w:p w:rsidR="00184AFE" w:rsidRPr="00314884" w:rsidRDefault="00092835" w:rsidP="007C450A">
      <w:pPr>
        <w:spacing w:before="120"/>
        <w:ind w:left="181"/>
        <w:rPr>
          <w:rFonts w:cstheme="minorHAnsi"/>
          <w:bCs/>
        </w:rPr>
      </w:pPr>
      <w:r>
        <w:rPr>
          <w:rFonts w:cstheme="minorHAnsi"/>
          <w:b/>
          <w:bCs/>
        </w:rPr>
        <w:t>10</w:t>
      </w:r>
      <w:r w:rsidR="00184AFE" w:rsidRPr="00314884">
        <w:rPr>
          <w:rFonts w:cstheme="minorHAnsi"/>
          <w:b/>
          <w:bCs/>
        </w:rPr>
        <w:t>)Aşağıdaki özelliklerden hangisi Dünya’ya ait değildir?</w:t>
      </w:r>
      <w:r w:rsidR="00184AFE" w:rsidRPr="00314884">
        <w:rPr>
          <w:rFonts w:cstheme="minorHAnsi"/>
          <w:bCs/>
        </w:rPr>
        <w:br/>
      </w:r>
      <w:r w:rsidR="00184AFE" w:rsidRPr="007C450A">
        <w:rPr>
          <w:rFonts w:cstheme="minorHAnsi"/>
          <w:b/>
          <w:bCs/>
        </w:rPr>
        <w:t>A)</w:t>
      </w:r>
      <w:r w:rsidR="00184AFE" w:rsidRPr="00314884">
        <w:rPr>
          <w:rFonts w:cstheme="minorHAnsi"/>
          <w:bCs/>
        </w:rPr>
        <w:t xml:space="preserve">Şekli küreye benzer.     </w:t>
      </w:r>
      <w:r w:rsidR="00184AFE" w:rsidRPr="007C450A">
        <w:rPr>
          <w:rFonts w:cstheme="minorHAnsi"/>
          <w:b/>
          <w:bCs/>
        </w:rPr>
        <w:t>B)</w:t>
      </w:r>
      <w:r w:rsidR="00184AFE" w:rsidRPr="00314884">
        <w:rPr>
          <w:rFonts w:cstheme="minorHAnsi"/>
          <w:bCs/>
        </w:rPr>
        <w:t>Ay’dan daha büyüktür.</w:t>
      </w:r>
      <w:r w:rsidR="007C450A">
        <w:rPr>
          <w:rFonts w:cstheme="minorHAnsi"/>
          <w:bCs/>
        </w:rPr>
        <w:br/>
      </w:r>
      <w:r w:rsidR="00184AFE" w:rsidRPr="007C450A">
        <w:rPr>
          <w:rFonts w:cstheme="minorHAnsi"/>
          <w:b/>
          <w:bCs/>
        </w:rPr>
        <w:t>C)</w:t>
      </w:r>
      <w:r w:rsidR="00184AFE" w:rsidRPr="00314884">
        <w:rPr>
          <w:rFonts w:cstheme="minorHAnsi"/>
          <w:bCs/>
        </w:rPr>
        <w:t xml:space="preserve">Kutuplardan basıktır.    </w:t>
      </w:r>
      <w:r w:rsidR="00184AFE" w:rsidRPr="007C450A">
        <w:rPr>
          <w:rFonts w:cstheme="minorHAnsi"/>
          <w:b/>
          <w:bCs/>
        </w:rPr>
        <w:t>D)</w:t>
      </w:r>
      <w:r w:rsidR="00184AFE" w:rsidRPr="00314884">
        <w:rPr>
          <w:rFonts w:cstheme="minorHAnsi"/>
          <w:bCs/>
        </w:rPr>
        <w:t>Güneş’ten büyüktür.</w:t>
      </w:r>
    </w:p>
    <w:p w:rsidR="00314884" w:rsidRPr="00314884" w:rsidRDefault="00092835" w:rsidP="00314884">
      <w:pPr>
        <w:spacing w:before="120"/>
        <w:ind w:left="181"/>
        <w:rPr>
          <w:rFonts w:cstheme="minorHAnsi"/>
          <w:b/>
          <w:bCs/>
        </w:rPr>
      </w:pPr>
      <w:r>
        <w:rPr>
          <w:rFonts w:cstheme="minorHAnsi"/>
          <w:b/>
          <w:bCs/>
        </w:rPr>
        <w:t>11</w:t>
      </w:r>
      <w:r w:rsidR="00184AFE" w:rsidRPr="00314884">
        <w:rPr>
          <w:rFonts w:cstheme="minorHAnsi"/>
          <w:b/>
          <w:bCs/>
        </w:rPr>
        <w:t>)</w:t>
      </w:r>
      <w:proofErr w:type="spellStart"/>
      <w:r w:rsidR="00314884" w:rsidRPr="00314884">
        <w:rPr>
          <w:rFonts w:cstheme="minorHAnsi"/>
          <w:b/>
          <w:bCs/>
        </w:rPr>
        <w:t>Elon</w:t>
      </w:r>
      <w:proofErr w:type="spellEnd"/>
      <w:r w:rsidR="00314884" w:rsidRPr="00314884">
        <w:rPr>
          <w:rFonts w:cstheme="minorHAnsi"/>
          <w:b/>
          <w:bCs/>
        </w:rPr>
        <w:t xml:space="preserve"> </w:t>
      </w:r>
      <w:proofErr w:type="spellStart"/>
      <w:r w:rsidR="00314884" w:rsidRPr="00314884">
        <w:rPr>
          <w:rFonts w:cstheme="minorHAnsi"/>
          <w:b/>
          <w:bCs/>
        </w:rPr>
        <w:t>Musk</w:t>
      </w:r>
      <w:proofErr w:type="spellEnd"/>
      <w:r w:rsidR="00314884" w:rsidRPr="00314884">
        <w:rPr>
          <w:rFonts w:cstheme="minorHAnsi"/>
          <w:b/>
          <w:bCs/>
        </w:rPr>
        <w:t xml:space="preserve"> tarafından Uzay araştırmaları için uzaya gönderilen uzay mekiği Dünya’ya geri getirilecektir.</w:t>
      </w:r>
      <w:r w:rsidR="003901FF">
        <w:rPr>
          <w:rFonts w:cstheme="minorHAnsi"/>
          <w:b/>
          <w:bCs/>
        </w:rPr>
        <w:t xml:space="preserve"> </w:t>
      </w:r>
      <w:r w:rsidR="00314884" w:rsidRPr="00314884">
        <w:rPr>
          <w:rFonts w:cstheme="minorHAnsi"/>
          <w:b/>
          <w:bCs/>
        </w:rPr>
        <w:t>Bu mekik Dünya’ya dönüşü sırasında ilk olarak hangi katmanla karşılaşır?</w:t>
      </w:r>
    </w:p>
    <w:p w:rsidR="003901FF" w:rsidRDefault="00314884" w:rsidP="003901FF">
      <w:pPr>
        <w:spacing w:before="120"/>
        <w:ind w:left="181"/>
        <w:rPr>
          <w:rFonts w:cstheme="minorHAnsi"/>
          <w:bCs/>
        </w:rPr>
      </w:pPr>
      <w:r w:rsidRPr="00314884">
        <w:rPr>
          <w:rFonts w:cstheme="minorHAnsi"/>
          <w:b/>
          <w:bCs/>
        </w:rPr>
        <w:t>A)</w:t>
      </w:r>
      <w:r>
        <w:rPr>
          <w:rFonts w:cstheme="minorHAnsi"/>
          <w:bCs/>
        </w:rPr>
        <w:t xml:space="preserve">Yer </w:t>
      </w:r>
      <w:proofErr w:type="gramStart"/>
      <w:r>
        <w:rPr>
          <w:rFonts w:cstheme="minorHAnsi"/>
          <w:bCs/>
        </w:rPr>
        <w:t>Kabuğu</w:t>
      </w:r>
      <w:r w:rsidR="003901FF">
        <w:rPr>
          <w:rFonts w:cstheme="minorHAnsi"/>
          <w:b/>
          <w:bCs/>
        </w:rPr>
        <w:t xml:space="preserve">  </w:t>
      </w:r>
      <w:r w:rsidRPr="00314884">
        <w:rPr>
          <w:rFonts w:cstheme="minorHAnsi"/>
          <w:b/>
          <w:bCs/>
        </w:rPr>
        <w:t>B</w:t>
      </w:r>
      <w:proofErr w:type="gramEnd"/>
      <w:r w:rsidRPr="00314884">
        <w:rPr>
          <w:rFonts w:cstheme="minorHAnsi"/>
          <w:b/>
          <w:bCs/>
        </w:rPr>
        <w:t>)</w:t>
      </w:r>
      <w:r w:rsidRPr="00314884">
        <w:rPr>
          <w:rFonts w:cstheme="minorHAnsi"/>
          <w:bCs/>
        </w:rPr>
        <w:t>Su Küre</w:t>
      </w:r>
      <w:r w:rsidRPr="00314884">
        <w:rPr>
          <w:rFonts w:cstheme="minorHAnsi"/>
          <w:b/>
          <w:bCs/>
        </w:rPr>
        <w:t xml:space="preserve">  C)</w:t>
      </w:r>
      <w:r w:rsidRPr="00314884">
        <w:rPr>
          <w:rFonts w:cstheme="minorHAnsi"/>
          <w:bCs/>
        </w:rPr>
        <w:t>Ateş Küre</w:t>
      </w:r>
      <w:r w:rsidRPr="00314884">
        <w:rPr>
          <w:rFonts w:cstheme="minorHAnsi"/>
          <w:b/>
          <w:bCs/>
        </w:rPr>
        <w:t xml:space="preserve">  D)</w:t>
      </w:r>
      <w:r w:rsidRPr="00314884">
        <w:rPr>
          <w:rFonts w:cstheme="minorHAnsi"/>
          <w:bCs/>
        </w:rPr>
        <w:t>Hava Küre</w:t>
      </w:r>
    </w:p>
    <w:p w:rsidR="004B3523" w:rsidRPr="004B3523" w:rsidRDefault="004B3523" w:rsidP="003901FF">
      <w:pPr>
        <w:spacing w:before="120"/>
        <w:ind w:left="181"/>
        <w:rPr>
          <w:rFonts w:cstheme="minorHAnsi"/>
          <w:b/>
          <w:bCs/>
        </w:rPr>
      </w:pPr>
      <w:r w:rsidRPr="004B3523">
        <w:rPr>
          <w:rFonts w:cstheme="minorHAns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2496" behindDoc="0" locked="0" layoutInCell="1" allowOverlap="1" wp14:anchorId="2DB27FC6" wp14:editId="33DC9FB4">
                <wp:simplePos x="0" y="0"/>
                <wp:positionH relativeFrom="column">
                  <wp:posOffset>430530</wp:posOffset>
                </wp:positionH>
                <wp:positionV relativeFrom="paragraph">
                  <wp:posOffset>10160</wp:posOffset>
                </wp:positionV>
                <wp:extent cx="2762250" cy="495300"/>
                <wp:effectExtent l="0" t="0" r="19050" b="19050"/>
                <wp:wrapNone/>
                <wp:docPr id="10348" name="Metin Kutusu 10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495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3523" w:rsidRPr="004B3523" w:rsidRDefault="004B3523">
                            <w:pPr>
                              <w:rPr>
                                <w:b/>
                              </w:rPr>
                            </w:pPr>
                            <w:r w:rsidRPr="004B3523">
                              <w:rPr>
                                <w:b/>
                              </w:rPr>
                              <w:t>Hava küre Dünya’</w:t>
                            </w:r>
                            <w:r>
                              <w:rPr>
                                <w:b/>
                              </w:rPr>
                              <w:t xml:space="preserve">yı saran birçok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 xml:space="preserve">gazdan  </w:t>
                            </w:r>
                            <w:r w:rsidRPr="004B3523">
                              <w:rPr>
                                <w:b/>
                              </w:rPr>
                              <w:t>oluşur</w:t>
                            </w:r>
                            <w:proofErr w:type="gramEnd"/>
                            <w:r w:rsidRPr="004B3523"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B27FC6" id="Metin Kutusu 10348" o:spid="_x0000_s1044" type="#_x0000_t202" style="position:absolute;left:0;text-align:left;margin-left:33.9pt;margin-top:.8pt;width:217.5pt;height:39pt;z-index:25252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" fillcolor="#b8cce4 [1300]" strokecolor="#4f81bd [3204]" strokeweight="2pt">
                <v:textbox>
                  <w:txbxContent>
                    <w:p w:rsidR="004B3523" w:rsidRPr="004B3523" w:rsidRDefault="004B3523">
                      <w:pPr>
                        <w:rPr>
                          <w:b/>
                        </w:rPr>
                      </w:pPr>
                      <w:r w:rsidRPr="004B3523">
                        <w:rPr>
                          <w:b/>
                        </w:rPr>
                        <w:t>Hava küre Dünya’</w:t>
                      </w:r>
                      <w:r>
                        <w:rPr>
                          <w:b/>
                        </w:rPr>
                        <w:t xml:space="preserve">yı saran birçok </w:t>
                      </w:r>
                      <w:proofErr w:type="gramStart"/>
                      <w:r>
                        <w:rPr>
                          <w:b/>
                        </w:rPr>
                        <w:t xml:space="preserve">gazdan  </w:t>
                      </w:r>
                      <w:r w:rsidRPr="004B3523">
                        <w:rPr>
                          <w:b/>
                        </w:rPr>
                        <w:t>oluşur</w:t>
                      </w:r>
                      <w:proofErr w:type="gramEnd"/>
                      <w:r w:rsidRPr="004B3523">
                        <w:rPr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92835">
        <w:rPr>
          <w:rFonts w:cstheme="minorHAnsi"/>
          <w:b/>
          <w:bCs/>
        </w:rPr>
        <w:t>12</w:t>
      </w:r>
      <w:r w:rsidRPr="004B3523">
        <w:rPr>
          <w:rFonts w:cstheme="minorHAnsi"/>
          <w:b/>
          <w:bCs/>
        </w:rPr>
        <w:t>)</w:t>
      </w:r>
    </w:p>
    <w:p w:rsidR="004B3523" w:rsidRPr="004B3523" w:rsidRDefault="004B3523" w:rsidP="004B3523">
      <w:pPr>
        <w:spacing w:before="120"/>
        <w:rPr>
          <w:rFonts w:cstheme="minorHAnsi"/>
          <w:b/>
          <w:bCs/>
        </w:rPr>
      </w:pPr>
      <w:r>
        <w:rPr>
          <w:rFonts w:cstheme="minorHAnsi"/>
          <w:bCs/>
        </w:rPr>
        <w:br/>
      </w:r>
      <w:r w:rsidRPr="004B3523">
        <w:rPr>
          <w:rFonts w:cstheme="minorHAnsi"/>
          <w:b/>
          <w:bCs/>
        </w:rPr>
        <w:t>Aşağıda verilen maddelerden hangisi hava kürede bulunmaz?</w:t>
      </w:r>
      <w:r w:rsidR="007C450A">
        <w:rPr>
          <w:rFonts w:cstheme="minorHAnsi"/>
          <w:b/>
          <w:bCs/>
        </w:rPr>
        <w:br/>
      </w:r>
      <w:r>
        <w:rPr>
          <w:rFonts w:cstheme="minorHAnsi"/>
          <w:b/>
          <w:bCs/>
        </w:rPr>
        <w:t>A)</w:t>
      </w:r>
      <w:r w:rsidRPr="004B3523">
        <w:rPr>
          <w:rFonts w:cstheme="minorHAnsi"/>
          <w:bCs/>
        </w:rPr>
        <w:t>Azot</w:t>
      </w:r>
      <w:r>
        <w:rPr>
          <w:rFonts w:cstheme="minorHAnsi"/>
          <w:b/>
          <w:bCs/>
        </w:rPr>
        <w:t xml:space="preserve">              B)</w:t>
      </w:r>
      <w:proofErr w:type="gramStart"/>
      <w:r w:rsidRPr="004B3523">
        <w:rPr>
          <w:rFonts w:cstheme="minorHAnsi"/>
          <w:bCs/>
        </w:rPr>
        <w:t>Oksijen</w:t>
      </w:r>
      <w:r>
        <w:rPr>
          <w:rFonts w:cstheme="minorHAnsi"/>
          <w:b/>
          <w:bCs/>
        </w:rPr>
        <w:t xml:space="preserve">     C</w:t>
      </w:r>
      <w:proofErr w:type="gramEnd"/>
      <w:r>
        <w:rPr>
          <w:rFonts w:cstheme="minorHAnsi"/>
          <w:b/>
          <w:bCs/>
        </w:rPr>
        <w:t>)</w:t>
      </w:r>
      <w:r w:rsidRPr="004B3523">
        <w:rPr>
          <w:rFonts w:cstheme="minorHAnsi"/>
          <w:bCs/>
        </w:rPr>
        <w:t xml:space="preserve">Demir </w:t>
      </w:r>
      <w:r>
        <w:rPr>
          <w:rFonts w:cstheme="minorHAnsi"/>
          <w:b/>
          <w:bCs/>
        </w:rPr>
        <w:t xml:space="preserve">      D)</w:t>
      </w:r>
      <w:r w:rsidRPr="004B3523">
        <w:rPr>
          <w:rFonts w:cstheme="minorHAnsi"/>
          <w:bCs/>
        </w:rPr>
        <w:t>Su Buharı</w:t>
      </w:r>
    </w:p>
    <w:p w:rsidR="007C450A" w:rsidRDefault="00092835" w:rsidP="007C450A">
      <w:pPr>
        <w:spacing w:line="240" w:lineRule="auto"/>
        <w:rPr>
          <w:rFonts w:cstheme="minorHAnsi"/>
        </w:rPr>
      </w:pPr>
      <w:r w:rsidRPr="007C450A">
        <w:rPr>
          <w:rFonts w:cstheme="minorHAnsi"/>
          <w:b/>
          <w:bCs/>
        </w:rPr>
        <w:t>13</w:t>
      </w:r>
      <w:r w:rsidR="004B3523" w:rsidRPr="007C450A">
        <w:rPr>
          <w:rFonts w:cstheme="minorHAnsi"/>
          <w:b/>
          <w:bCs/>
        </w:rPr>
        <w:t>)</w:t>
      </w:r>
      <w:r w:rsidR="007C450A" w:rsidRPr="007C450A">
        <w:rPr>
          <w:rFonts w:cstheme="minorHAnsi"/>
          <w:b/>
        </w:rPr>
        <w:t xml:space="preserve"> </w:t>
      </w:r>
      <w:r w:rsidR="007C450A">
        <w:rPr>
          <w:rFonts w:cstheme="minorHAnsi"/>
          <w:b/>
        </w:rPr>
        <w:t>Bir e</w:t>
      </w:r>
      <w:r w:rsidR="007C450A" w:rsidRPr="007C450A">
        <w:rPr>
          <w:rFonts w:cstheme="minorHAnsi"/>
          <w:b/>
        </w:rPr>
        <w:t>lektrik devresinde güç kaynağı aşağıdakilerden hangisi olabilir?</w:t>
      </w:r>
      <w:r w:rsidR="007C450A">
        <w:rPr>
          <w:rFonts w:cstheme="minorHAnsi"/>
        </w:rPr>
        <w:br/>
      </w:r>
      <w:r w:rsidR="007C450A" w:rsidRPr="007C450A">
        <w:rPr>
          <w:rFonts w:cstheme="minorHAnsi"/>
          <w:b/>
        </w:rPr>
        <w:t>A)</w:t>
      </w:r>
      <w:r w:rsidR="007C450A" w:rsidRPr="007C450A">
        <w:rPr>
          <w:rFonts w:cstheme="minorHAnsi"/>
        </w:rPr>
        <w:t xml:space="preserve"> </w:t>
      </w:r>
      <w:proofErr w:type="gramStart"/>
      <w:r w:rsidR="007C450A" w:rsidRPr="007C450A">
        <w:rPr>
          <w:rFonts w:cstheme="minorHAnsi"/>
        </w:rPr>
        <w:t xml:space="preserve">Pil      </w:t>
      </w:r>
      <w:r w:rsidR="007C450A" w:rsidRPr="007C450A">
        <w:rPr>
          <w:rFonts w:cstheme="minorHAnsi"/>
          <w:b/>
        </w:rPr>
        <w:t>B</w:t>
      </w:r>
      <w:proofErr w:type="gramEnd"/>
      <w:r w:rsidR="007C450A" w:rsidRPr="007C450A">
        <w:rPr>
          <w:rFonts w:cstheme="minorHAnsi"/>
          <w:b/>
        </w:rPr>
        <w:t xml:space="preserve">) </w:t>
      </w:r>
      <w:r w:rsidR="007C450A" w:rsidRPr="007C450A">
        <w:rPr>
          <w:rFonts w:cstheme="minorHAnsi"/>
        </w:rPr>
        <w:t xml:space="preserve">Anahtar     </w:t>
      </w:r>
      <w:r w:rsidR="007C450A" w:rsidRPr="007C450A">
        <w:rPr>
          <w:rFonts w:cstheme="minorHAnsi"/>
          <w:b/>
        </w:rPr>
        <w:t>C)</w:t>
      </w:r>
      <w:r w:rsidR="007C450A" w:rsidRPr="007C450A">
        <w:rPr>
          <w:rFonts w:cstheme="minorHAnsi"/>
        </w:rPr>
        <w:t xml:space="preserve">Kablo      </w:t>
      </w:r>
      <w:r w:rsidR="007C450A" w:rsidRPr="007C450A">
        <w:rPr>
          <w:rFonts w:cstheme="minorHAnsi"/>
          <w:b/>
        </w:rPr>
        <w:t>D)</w:t>
      </w:r>
      <w:r w:rsidR="007C450A" w:rsidRPr="007C450A">
        <w:rPr>
          <w:rFonts w:cstheme="minorHAnsi"/>
        </w:rPr>
        <w:t xml:space="preserve"> </w:t>
      </w:r>
      <w:proofErr w:type="spellStart"/>
      <w:r w:rsidR="007C450A" w:rsidRPr="007C450A">
        <w:rPr>
          <w:rFonts w:cstheme="minorHAnsi"/>
        </w:rPr>
        <w:t>Ampül</w:t>
      </w:r>
      <w:proofErr w:type="spellEnd"/>
      <w:r w:rsidR="007C450A" w:rsidRPr="007C450A">
        <w:rPr>
          <w:rFonts w:cstheme="minorHAnsi"/>
        </w:rPr>
        <w:t xml:space="preserve"> </w:t>
      </w:r>
    </w:p>
    <w:p w:rsidR="007C450A" w:rsidRPr="007C450A" w:rsidRDefault="007C450A" w:rsidP="007C450A">
      <w:pPr>
        <w:rPr>
          <w:rFonts w:cstheme="minorHAnsi"/>
          <w:b/>
        </w:rPr>
      </w:pPr>
      <w:r w:rsidRPr="007C450A">
        <w:rPr>
          <w:rFonts w:cstheme="minorHAnsi"/>
          <w:b/>
        </w:rPr>
        <w:t>14) Aşağıdakilerden hangileri Dünya’nın görünen katmanlarındandır?</w:t>
      </w:r>
    </w:p>
    <w:p w:rsidR="007C450A" w:rsidRPr="007C450A" w:rsidRDefault="007C450A" w:rsidP="007C450A">
      <w:pPr>
        <w:pStyle w:val="AralkYok1"/>
        <w:rPr>
          <w:rFonts w:asciiTheme="minorHAnsi" w:hAnsiTheme="minorHAnsi" w:cstheme="minorHAnsi"/>
          <w:b/>
          <w:bCs/>
        </w:rPr>
      </w:pPr>
      <w:r w:rsidRPr="007C450A">
        <w:rPr>
          <w:rFonts w:asciiTheme="minorHAnsi" w:hAnsiTheme="minorHAnsi" w:cstheme="minorHAnsi"/>
          <w:b/>
          <w:bCs/>
        </w:rPr>
        <w:t xml:space="preserve">A) </w:t>
      </w:r>
      <w:r w:rsidRPr="007C450A">
        <w:rPr>
          <w:rFonts w:asciiTheme="minorHAnsi" w:hAnsiTheme="minorHAnsi" w:cstheme="minorHAnsi"/>
          <w:bCs/>
        </w:rPr>
        <w:t>Ağır küre, hava küre</w:t>
      </w:r>
    </w:p>
    <w:p w:rsidR="007C450A" w:rsidRPr="007C450A" w:rsidRDefault="007C450A" w:rsidP="007C450A">
      <w:pPr>
        <w:pStyle w:val="AralkYok1"/>
        <w:rPr>
          <w:rFonts w:asciiTheme="minorHAnsi" w:hAnsiTheme="minorHAnsi" w:cstheme="minorHAnsi"/>
          <w:b/>
          <w:bCs/>
        </w:rPr>
      </w:pPr>
      <w:r w:rsidRPr="007C450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2525568" behindDoc="1" locked="0" layoutInCell="1" allowOverlap="1" wp14:anchorId="78A71476" wp14:editId="3CC8F192">
            <wp:simplePos x="0" y="0"/>
            <wp:positionH relativeFrom="column">
              <wp:posOffset>3966210</wp:posOffset>
            </wp:positionH>
            <wp:positionV relativeFrom="paragraph">
              <wp:posOffset>7963535</wp:posOffset>
            </wp:positionV>
            <wp:extent cx="3189605" cy="242125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450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2524544" behindDoc="1" locked="0" layoutInCell="1" allowOverlap="1" wp14:anchorId="03E84DE0" wp14:editId="02004A11">
            <wp:simplePos x="0" y="0"/>
            <wp:positionH relativeFrom="column">
              <wp:posOffset>3966210</wp:posOffset>
            </wp:positionH>
            <wp:positionV relativeFrom="paragraph">
              <wp:posOffset>7963535</wp:posOffset>
            </wp:positionV>
            <wp:extent cx="3189605" cy="24212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450A">
        <w:rPr>
          <w:rFonts w:asciiTheme="minorHAnsi" w:hAnsiTheme="minorHAnsi" w:cstheme="minorHAnsi"/>
          <w:b/>
          <w:bCs/>
        </w:rPr>
        <w:t xml:space="preserve">B) </w:t>
      </w:r>
      <w:r w:rsidRPr="007C450A">
        <w:rPr>
          <w:rFonts w:asciiTheme="minorHAnsi" w:hAnsiTheme="minorHAnsi" w:cstheme="minorHAnsi"/>
          <w:bCs/>
        </w:rPr>
        <w:t>Ateş küre,  taş küre</w:t>
      </w:r>
    </w:p>
    <w:p w:rsidR="007C450A" w:rsidRPr="007C450A" w:rsidRDefault="007C450A" w:rsidP="007C450A">
      <w:pPr>
        <w:pStyle w:val="AralkYok1"/>
        <w:rPr>
          <w:rFonts w:asciiTheme="minorHAnsi" w:hAnsiTheme="minorHAnsi" w:cstheme="minorHAnsi"/>
          <w:b/>
          <w:bCs/>
        </w:rPr>
      </w:pPr>
      <w:r w:rsidRPr="007C450A">
        <w:rPr>
          <w:rFonts w:asciiTheme="minorHAnsi" w:hAnsiTheme="minorHAnsi" w:cstheme="minorHAnsi"/>
          <w:b/>
          <w:bCs/>
        </w:rPr>
        <w:t xml:space="preserve">C) </w:t>
      </w:r>
      <w:r w:rsidRPr="007C450A">
        <w:rPr>
          <w:rFonts w:asciiTheme="minorHAnsi" w:hAnsiTheme="minorHAnsi" w:cstheme="minorHAnsi"/>
          <w:bCs/>
        </w:rPr>
        <w:t>Taş küre, su küre</w:t>
      </w:r>
    </w:p>
    <w:p w:rsidR="007C450A" w:rsidRPr="007C450A" w:rsidRDefault="007C450A" w:rsidP="007C450A">
      <w:pPr>
        <w:spacing w:after="0" w:line="240" w:lineRule="auto"/>
        <w:rPr>
          <w:rFonts w:eastAsia="Batang" w:cstheme="minorHAnsi"/>
        </w:rPr>
      </w:pPr>
      <w:r w:rsidRPr="007C450A">
        <w:rPr>
          <w:rFonts w:cstheme="minorHAnsi"/>
          <w:noProof/>
          <w:lang w:eastAsia="tr-TR"/>
        </w:rPr>
        <w:drawing>
          <wp:anchor distT="0" distB="0" distL="114300" distR="114300" simplePos="0" relativeHeight="252526592" behindDoc="1" locked="0" layoutInCell="1" allowOverlap="1" wp14:anchorId="602630C9" wp14:editId="342A7B38">
            <wp:simplePos x="0" y="0"/>
            <wp:positionH relativeFrom="column">
              <wp:posOffset>3923030</wp:posOffset>
            </wp:positionH>
            <wp:positionV relativeFrom="paragraph">
              <wp:posOffset>7983855</wp:posOffset>
            </wp:positionV>
            <wp:extent cx="3189605" cy="24212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450A">
        <w:rPr>
          <w:rFonts w:cstheme="minorHAnsi"/>
          <w:b/>
          <w:bCs/>
        </w:rPr>
        <w:t xml:space="preserve">D) </w:t>
      </w:r>
      <w:r w:rsidRPr="007C450A">
        <w:rPr>
          <w:rFonts w:cstheme="minorHAnsi"/>
          <w:bCs/>
        </w:rPr>
        <w:t>Su küre, ağır küre</w:t>
      </w:r>
    </w:p>
    <w:p w:rsidR="00EC57BE" w:rsidRPr="00EC57BE" w:rsidRDefault="007C450A" w:rsidP="00EC57BE">
      <w:pPr>
        <w:spacing w:before="120" w:line="240" w:lineRule="auto"/>
        <w:rPr>
          <w:rFonts w:cstheme="minorHAnsi"/>
          <w:b/>
        </w:rPr>
      </w:pPr>
      <w:r w:rsidRPr="00EC57BE">
        <w:rPr>
          <w:rFonts w:cstheme="minorHAnsi"/>
          <w:b/>
        </w:rPr>
        <w:t>15)</w:t>
      </w:r>
      <w:r w:rsidR="00EC57BE" w:rsidRPr="00EC57BE">
        <w:rPr>
          <w:rFonts w:cstheme="minorHAnsi"/>
          <w:b/>
          <w:bCs/>
        </w:rPr>
        <w:t xml:space="preserve"> </w:t>
      </w:r>
      <w:r w:rsidR="00EC57BE" w:rsidRPr="00EC57BE">
        <w:rPr>
          <w:rFonts w:cstheme="minorHAnsi"/>
          <w:b/>
        </w:rPr>
        <w:t xml:space="preserve">Aşağıdakilerden hangisi elektrik çarpmalarından korunmak için alınması gereken tedbirlerden </w:t>
      </w:r>
      <w:r w:rsidR="00EC57BE" w:rsidRPr="00EC57BE">
        <w:rPr>
          <w:rFonts w:cstheme="minorHAnsi"/>
          <w:b/>
          <w:u w:val="single"/>
        </w:rPr>
        <w:t>değildir?</w:t>
      </w:r>
    </w:p>
    <w:p w:rsidR="00314884" w:rsidRPr="00036A6F" w:rsidRDefault="00EC57BE" w:rsidP="00036A6F">
      <w:pPr>
        <w:spacing w:before="120" w:line="240" w:lineRule="auto"/>
        <w:rPr>
          <w:rFonts w:cstheme="minorHAnsi"/>
          <w:bCs/>
        </w:rPr>
      </w:pPr>
      <w:r w:rsidRPr="00EC57BE">
        <w:rPr>
          <w:rFonts w:cstheme="minorHAnsi"/>
          <w:b/>
          <w:bCs/>
        </w:rPr>
        <w:t>A)</w:t>
      </w:r>
      <w:r w:rsidRPr="00EC57BE">
        <w:rPr>
          <w:rFonts w:cstheme="minorHAnsi"/>
          <w:bCs/>
        </w:rPr>
        <w:t xml:space="preserve"> Prizlere ıslak elle dokunmamak.</w:t>
      </w:r>
      <w:r w:rsidRPr="00EC57BE">
        <w:rPr>
          <w:rFonts w:cstheme="minorHAnsi"/>
          <w:bCs/>
        </w:rPr>
        <w:br/>
      </w:r>
      <w:r w:rsidRPr="00EC57BE">
        <w:rPr>
          <w:rFonts w:cstheme="minorHAnsi"/>
          <w:b/>
          <w:bCs/>
        </w:rPr>
        <w:t>B)</w:t>
      </w:r>
      <w:r w:rsidRPr="00EC57BE">
        <w:rPr>
          <w:rFonts w:cstheme="minorHAnsi"/>
          <w:bCs/>
        </w:rPr>
        <w:t xml:space="preserve"> Prizlere kalem ucu sokmamak</w:t>
      </w:r>
      <w:r w:rsidRPr="00EC57BE">
        <w:rPr>
          <w:rFonts w:cstheme="minorHAnsi"/>
          <w:bCs/>
        </w:rPr>
        <w:br/>
      </w:r>
      <w:r w:rsidRPr="00EC57BE">
        <w:rPr>
          <w:rFonts w:cstheme="minorHAnsi"/>
          <w:b/>
          <w:bCs/>
        </w:rPr>
        <w:t>C)</w:t>
      </w:r>
      <w:r w:rsidRPr="00EC57BE">
        <w:rPr>
          <w:rFonts w:cstheme="minorHAnsi"/>
          <w:bCs/>
        </w:rPr>
        <w:t xml:space="preserve"> Islak ortamlarda elektrikli araç çalıştırmak.</w:t>
      </w:r>
      <w:r w:rsidRPr="00EC57BE">
        <w:rPr>
          <w:rFonts w:cstheme="minorHAnsi"/>
          <w:bCs/>
        </w:rPr>
        <w:br/>
      </w:r>
      <w:r w:rsidRPr="00EC57BE">
        <w:rPr>
          <w:rFonts w:cstheme="minorHAnsi"/>
          <w:b/>
          <w:bCs/>
        </w:rPr>
        <w:t>D)</w:t>
      </w:r>
      <w:r w:rsidRPr="00EC57BE">
        <w:rPr>
          <w:rFonts w:cstheme="minorHAnsi"/>
          <w:bCs/>
        </w:rPr>
        <w:t xml:space="preserve"> Kopmuş elektrik kablolarına dokunmamak</w:t>
      </w:r>
      <w:r w:rsidR="00036A6F">
        <w:rPr>
          <w:rFonts w:cstheme="minorHAnsi"/>
          <w:bCs/>
        </w:rPr>
        <w:br/>
      </w:r>
      <w:r w:rsidR="00036A6F">
        <w:rPr>
          <w:rFonts w:cstheme="minorHAnsi"/>
          <w:b/>
          <w:bCs/>
        </w:rPr>
        <w:t xml:space="preserve"> </w:t>
      </w:r>
      <w:r w:rsidR="00036A6F">
        <w:rPr>
          <w:rFonts w:cstheme="minorHAnsi"/>
          <w:b/>
          <w:bCs/>
        </w:rPr>
        <w:tab/>
      </w:r>
      <w:r w:rsidR="00036A6F">
        <w:rPr>
          <w:rFonts w:cstheme="minorHAnsi"/>
          <w:b/>
          <w:bCs/>
        </w:rPr>
        <w:tab/>
      </w:r>
      <w:r w:rsidR="00036A6F">
        <w:rPr>
          <w:rFonts w:cstheme="minorHAnsi"/>
          <w:b/>
          <w:bCs/>
        </w:rPr>
        <w:tab/>
      </w:r>
      <w:r w:rsidR="00036A6F">
        <w:rPr>
          <w:rFonts w:cstheme="minorHAnsi"/>
          <w:b/>
          <w:bCs/>
        </w:rPr>
        <w:tab/>
      </w:r>
      <w:r w:rsidR="00036A6F">
        <w:rPr>
          <w:rFonts w:cstheme="minorHAnsi"/>
          <w:b/>
          <w:bCs/>
        </w:rPr>
        <w:tab/>
        <w:t xml:space="preserve">            </w:t>
      </w:r>
      <w:bookmarkStart w:id="0" w:name="_GoBack"/>
      <w:bookmarkEnd w:id="0"/>
      <w:r w:rsidRPr="00EC57BE">
        <w:rPr>
          <w:rFonts w:cstheme="minorHAnsi"/>
          <w:b/>
          <w:bCs/>
        </w:rPr>
        <w:t>BAŞARILAR…</w:t>
      </w:r>
    </w:p>
    <w:sectPr w:rsidR="00314884" w:rsidRPr="00036A6F" w:rsidSect="00D82F90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9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4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23"/>
  </w:num>
  <w:num w:numId="5">
    <w:abstractNumId w:val="24"/>
  </w:num>
  <w:num w:numId="6">
    <w:abstractNumId w:val="3"/>
  </w:num>
  <w:num w:numId="7">
    <w:abstractNumId w:val="9"/>
  </w:num>
  <w:num w:numId="8">
    <w:abstractNumId w:val="13"/>
  </w:num>
  <w:num w:numId="9">
    <w:abstractNumId w:val="19"/>
  </w:num>
  <w:num w:numId="10">
    <w:abstractNumId w:val="20"/>
  </w:num>
  <w:num w:numId="11">
    <w:abstractNumId w:val="16"/>
  </w:num>
  <w:num w:numId="12">
    <w:abstractNumId w:val="15"/>
  </w:num>
  <w:num w:numId="13">
    <w:abstractNumId w:val="0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6"/>
  </w:num>
  <w:num w:numId="19">
    <w:abstractNumId w:val="18"/>
  </w:num>
  <w:num w:numId="20">
    <w:abstractNumId w:val="21"/>
  </w:num>
  <w:num w:numId="21">
    <w:abstractNumId w:val="17"/>
  </w:num>
  <w:num w:numId="22">
    <w:abstractNumId w:val="10"/>
  </w:num>
  <w:num w:numId="23">
    <w:abstractNumId w:val="25"/>
  </w:num>
  <w:num w:numId="24">
    <w:abstractNumId w:val="12"/>
  </w:num>
  <w:num w:numId="25">
    <w:abstractNumId w:val="8"/>
  </w:num>
  <w:num w:numId="26">
    <w:abstractNumId w:val="2"/>
  </w:num>
  <w:num w:numId="27">
    <w:abstractNumId w:val="26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36A6F"/>
    <w:rsid w:val="00044D90"/>
    <w:rsid w:val="00052C55"/>
    <w:rsid w:val="00055DD8"/>
    <w:rsid w:val="00065304"/>
    <w:rsid w:val="000702EF"/>
    <w:rsid w:val="000727A0"/>
    <w:rsid w:val="00076A1D"/>
    <w:rsid w:val="00092835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E6796"/>
    <w:rsid w:val="001F59FB"/>
    <w:rsid w:val="0020062A"/>
    <w:rsid w:val="0020130B"/>
    <w:rsid w:val="002157AA"/>
    <w:rsid w:val="00222942"/>
    <w:rsid w:val="00226A0B"/>
    <w:rsid w:val="00230E3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D68C5"/>
    <w:rsid w:val="002F0189"/>
    <w:rsid w:val="002F34C0"/>
    <w:rsid w:val="00300EBD"/>
    <w:rsid w:val="0030212D"/>
    <w:rsid w:val="0031128A"/>
    <w:rsid w:val="00314884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712CC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3523"/>
    <w:rsid w:val="004C08DC"/>
    <w:rsid w:val="004C18AF"/>
    <w:rsid w:val="004C4581"/>
    <w:rsid w:val="004C6618"/>
    <w:rsid w:val="004E50EF"/>
    <w:rsid w:val="004F2568"/>
    <w:rsid w:val="004F784F"/>
    <w:rsid w:val="005223FC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B6F24"/>
    <w:rsid w:val="007C450A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07893"/>
    <w:rsid w:val="0091511C"/>
    <w:rsid w:val="00917598"/>
    <w:rsid w:val="00925D75"/>
    <w:rsid w:val="00931D52"/>
    <w:rsid w:val="0093515A"/>
    <w:rsid w:val="00943229"/>
    <w:rsid w:val="00944885"/>
    <w:rsid w:val="009548B6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C2156"/>
    <w:rsid w:val="009D4CC1"/>
    <w:rsid w:val="009E354B"/>
    <w:rsid w:val="009F44DE"/>
    <w:rsid w:val="00A006EB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96739"/>
    <w:rsid w:val="00AB3F89"/>
    <w:rsid w:val="00AB6FE8"/>
    <w:rsid w:val="00AB7E88"/>
    <w:rsid w:val="00AD0141"/>
    <w:rsid w:val="00AD2700"/>
    <w:rsid w:val="00AD40CA"/>
    <w:rsid w:val="00AD77B6"/>
    <w:rsid w:val="00AF2298"/>
    <w:rsid w:val="00AF3E97"/>
    <w:rsid w:val="00B00F71"/>
    <w:rsid w:val="00B01CC9"/>
    <w:rsid w:val="00B23963"/>
    <w:rsid w:val="00B275FE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E7096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A3CF4"/>
    <w:rsid w:val="00CB008D"/>
    <w:rsid w:val="00CB1BA7"/>
    <w:rsid w:val="00CB5140"/>
    <w:rsid w:val="00CC5DC1"/>
    <w:rsid w:val="00CC5F10"/>
    <w:rsid w:val="00CC7B7A"/>
    <w:rsid w:val="00CD19F1"/>
    <w:rsid w:val="00CF6DA5"/>
    <w:rsid w:val="00D03AF0"/>
    <w:rsid w:val="00D251D4"/>
    <w:rsid w:val="00D401BB"/>
    <w:rsid w:val="00D42C12"/>
    <w:rsid w:val="00D44C67"/>
    <w:rsid w:val="00D52640"/>
    <w:rsid w:val="00D62B51"/>
    <w:rsid w:val="00D82601"/>
    <w:rsid w:val="00D82F90"/>
    <w:rsid w:val="00D97460"/>
    <w:rsid w:val="00DA00CD"/>
    <w:rsid w:val="00DA1147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C57BE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2.xml"/><Relationship Id="rId23" Type="http://schemas.openxmlformats.org/officeDocument/2006/relationships/image" Target="media/image7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image" Target="media/image6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chemeClr val="tx1"/>
              </a:solidFill>
            </a:rPr>
            <a:t>Enerji tasarrufu sağlar.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Aile ekonomisine olumlu katkı sağlar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Doğal kaynakların çabuk tükenmesini önler.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6966750F-49E5-4112-AB5B-CBD34047B293}" type="presOf" srcId="{6583BBFF-C047-4ECC-A56A-C5C9F497E5D1}" destId="{AC8E0C7D-0973-47F9-9290-8F6531313BBA}" srcOrd="0" destOrd="0" presId="urn:microsoft.com/office/officeart/2008/layout/HorizontalMultiLevelHierarchy"/>
    <dgm:cxn modelId="{062D2432-DEAF-45E2-A4AC-C0A6E330748B}" type="presOf" srcId="{371A0099-6922-460C-812F-C8ACAA28FF8E}" destId="{7C8F0192-0AA6-4BF9-8CCD-2BEFE68AC48A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28950ED9-F798-4EC8-91CA-2C204F791446}" type="presOf" srcId="{AEF530E4-6A28-4C8A-8EC8-B01D84176D1E}" destId="{FB9CEAE5-9BBB-4C86-A778-262A9A56C4F6}" srcOrd="0" destOrd="0" presId="urn:microsoft.com/office/officeart/2008/layout/HorizontalMultiLevelHierarchy"/>
    <dgm:cxn modelId="{46E74812-A691-4512-9529-6216D3D57A8D}" type="presOf" srcId="{6583BBFF-C047-4ECC-A56A-C5C9F497E5D1}" destId="{8314CE0B-4436-4CA4-A8BC-22E131A8A031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901A49CF-5102-456E-A0C6-6ED247E0670D}" type="presOf" srcId="{B99D6515-21CB-407F-910D-3DAC7AE9B75C}" destId="{9D0AD807-824E-4AF4-90A2-E43B074130EE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1E74E285-5E69-4828-80CB-EFD895F4E53A}" type="presOf" srcId="{465E6181-58F8-4CE2-B22E-A79BC5689EC7}" destId="{D56B1AC3-F6AF-47B3-9C04-B0E722DFDB90}" srcOrd="0" destOrd="0" presId="urn:microsoft.com/office/officeart/2008/layout/HorizontalMultiLevelHierarchy"/>
    <dgm:cxn modelId="{2F2ED0AE-90D6-4210-A696-43FE437D6A2D}" type="presOf" srcId="{0832BBF8-2126-497A-AE02-E4F7B06D548A}" destId="{E3556408-3DDC-4479-A4F1-E04C1B1D1789}" srcOrd="0" destOrd="0" presId="urn:microsoft.com/office/officeart/2008/layout/HorizontalMultiLevelHierarchy"/>
    <dgm:cxn modelId="{4C3745CA-E547-407B-BE9D-715937E01500}" type="presOf" srcId="{667697EA-BC13-4F59-9B5E-6484B5778E5B}" destId="{9325882F-9F7A-4361-85F6-4455F12A589B}" srcOrd="0" destOrd="0" presId="urn:microsoft.com/office/officeart/2008/layout/HorizontalMultiLevelHierarchy"/>
    <dgm:cxn modelId="{5F8F9ADD-B72E-4F9F-AAF9-FCAB805F8F75}" type="presOf" srcId="{B99D6515-21CB-407F-910D-3DAC7AE9B75C}" destId="{50D7E4D5-3249-4B7E-B595-7E5EBCEE6095}" srcOrd="0" destOrd="0" presId="urn:microsoft.com/office/officeart/2008/layout/HorizontalMultiLevelHierarchy"/>
    <dgm:cxn modelId="{45849805-1B1A-45DF-8D7C-2BBA1AC3F3D0}" type="presOf" srcId="{AEF530E4-6A28-4C8A-8EC8-B01D84176D1E}" destId="{691F5091-9BB8-4EDD-AF78-B2680CDD41FB}" srcOrd="1" destOrd="0" presId="urn:microsoft.com/office/officeart/2008/layout/HorizontalMultiLevelHierarchy"/>
    <dgm:cxn modelId="{20175515-AA31-4C97-BC2A-1A79FA6F6027}" type="presOf" srcId="{3CD812D8-3DCE-4598-97F8-36B956694574}" destId="{FC7B64C6-9BE7-497E-A1BB-35334EB1D8A3}" srcOrd="0" destOrd="0" presId="urn:microsoft.com/office/officeart/2008/layout/HorizontalMultiLevelHierarchy"/>
    <dgm:cxn modelId="{9FF24627-3AB6-4B5E-862B-E5158AD821F7}" type="presParOf" srcId="{D56B1AC3-F6AF-47B3-9C04-B0E722DFDB90}" destId="{B8F2FC11-31C0-4E79-9895-0C426843C556}" srcOrd="0" destOrd="0" presId="urn:microsoft.com/office/officeart/2008/layout/HorizontalMultiLevelHierarchy"/>
    <dgm:cxn modelId="{39DA5D94-994E-47DC-BCE4-1F50499298C9}" type="presParOf" srcId="{B8F2FC11-31C0-4E79-9895-0C426843C556}" destId="{E3556408-3DDC-4479-A4F1-E04C1B1D1789}" srcOrd="0" destOrd="0" presId="urn:microsoft.com/office/officeart/2008/layout/HorizontalMultiLevelHierarchy"/>
    <dgm:cxn modelId="{7093FDE1-9102-4B9E-8509-477C23D03EE3}" type="presParOf" srcId="{B8F2FC11-31C0-4E79-9895-0C426843C556}" destId="{F8683E0C-F3E9-4136-B5EE-C95338F07967}" srcOrd="1" destOrd="0" presId="urn:microsoft.com/office/officeart/2008/layout/HorizontalMultiLevelHierarchy"/>
    <dgm:cxn modelId="{74E173CA-787D-435E-87AB-56526B265094}" type="presParOf" srcId="{F8683E0C-F3E9-4136-B5EE-C95338F07967}" destId="{FB9CEAE5-9BBB-4C86-A778-262A9A56C4F6}" srcOrd="0" destOrd="0" presId="urn:microsoft.com/office/officeart/2008/layout/HorizontalMultiLevelHierarchy"/>
    <dgm:cxn modelId="{E2D3985B-8742-4634-B9FC-9AA1617EADCF}" type="presParOf" srcId="{FB9CEAE5-9BBB-4C86-A778-262A9A56C4F6}" destId="{691F5091-9BB8-4EDD-AF78-B2680CDD41FB}" srcOrd="0" destOrd="0" presId="urn:microsoft.com/office/officeart/2008/layout/HorizontalMultiLevelHierarchy"/>
    <dgm:cxn modelId="{5509AE0B-625A-4838-86DA-6D01B8FA857D}" type="presParOf" srcId="{F8683E0C-F3E9-4136-B5EE-C95338F07967}" destId="{9010EBEA-AE7C-42BC-8B20-9977E8E1D5EA}" srcOrd="1" destOrd="0" presId="urn:microsoft.com/office/officeart/2008/layout/HorizontalMultiLevelHierarchy"/>
    <dgm:cxn modelId="{AAA8780C-E29B-4448-8565-24AEE35C1E00}" type="presParOf" srcId="{9010EBEA-AE7C-42BC-8B20-9977E8E1D5EA}" destId="{9325882F-9F7A-4361-85F6-4455F12A589B}" srcOrd="0" destOrd="0" presId="urn:microsoft.com/office/officeart/2008/layout/HorizontalMultiLevelHierarchy"/>
    <dgm:cxn modelId="{0B6A6254-612E-4397-89E8-7CDB172B7824}" type="presParOf" srcId="{9010EBEA-AE7C-42BC-8B20-9977E8E1D5EA}" destId="{EE298022-A856-436A-A7E1-B5EBE15C91F0}" srcOrd="1" destOrd="0" presId="urn:microsoft.com/office/officeart/2008/layout/HorizontalMultiLevelHierarchy"/>
    <dgm:cxn modelId="{19478C65-D718-465F-BC11-EA326A805101}" type="presParOf" srcId="{F8683E0C-F3E9-4136-B5EE-C95338F07967}" destId="{50D7E4D5-3249-4B7E-B595-7E5EBCEE6095}" srcOrd="2" destOrd="0" presId="urn:microsoft.com/office/officeart/2008/layout/HorizontalMultiLevelHierarchy"/>
    <dgm:cxn modelId="{63E2D3CD-88FA-45B3-AC7A-174DC3724BE7}" type="presParOf" srcId="{50D7E4D5-3249-4B7E-B595-7E5EBCEE6095}" destId="{9D0AD807-824E-4AF4-90A2-E43B074130EE}" srcOrd="0" destOrd="0" presId="urn:microsoft.com/office/officeart/2008/layout/HorizontalMultiLevelHierarchy"/>
    <dgm:cxn modelId="{D654E4A4-0C59-4174-9CFF-DB4588D14C1A}" type="presParOf" srcId="{F8683E0C-F3E9-4136-B5EE-C95338F07967}" destId="{A149E278-CD83-41BA-9BDC-90317EBA36A0}" srcOrd="3" destOrd="0" presId="urn:microsoft.com/office/officeart/2008/layout/HorizontalMultiLevelHierarchy"/>
    <dgm:cxn modelId="{E3A1D1F5-D35D-4A76-A3AF-8FD1668A307B}" type="presParOf" srcId="{A149E278-CD83-41BA-9BDC-90317EBA36A0}" destId="{7C8F0192-0AA6-4BF9-8CCD-2BEFE68AC48A}" srcOrd="0" destOrd="0" presId="urn:microsoft.com/office/officeart/2008/layout/HorizontalMultiLevelHierarchy"/>
    <dgm:cxn modelId="{D1F662C4-C5EE-4676-94D8-C8802F3C426E}" type="presParOf" srcId="{A149E278-CD83-41BA-9BDC-90317EBA36A0}" destId="{43C7D883-DA17-45B9-AA29-3A2E37499BAD}" srcOrd="1" destOrd="0" presId="urn:microsoft.com/office/officeart/2008/layout/HorizontalMultiLevelHierarchy"/>
    <dgm:cxn modelId="{43DCFBA7-888D-4F9F-8010-365A854641BC}" type="presParOf" srcId="{F8683E0C-F3E9-4136-B5EE-C95338F07967}" destId="{AC8E0C7D-0973-47F9-9290-8F6531313BBA}" srcOrd="4" destOrd="0" presId="urn:microsoft.com/office/officeart/2008/layout/HorizontalMultiLevelHierarchy"/>
    <dgm:cxn modelId="{9C027AF1-A287-4B34-8CAA-B08D164E1D45}" type="presParOf" srcId="{AC8E0C7D-0973-47F9-9290-8F6531313BBA}" destId="{8314CE0B-4436-4CA4-A8BC-22E131A8A031}" srcOrd="0" destOrd="0" presId="urn:microsoft.com/office/officeart/2008/layout/HorizontalMultiLevelHierarchy"/>
    <dgm:cxn modelId="{9C95E44E-A5E9-4BE7-8B81-4392090B32E5}" type="presParOf" srcId="{F8683E0C-F3E9-4136-B5EE-C95338F07967}" destId="{CB3B36EA-3036-4E27-BDA7-496A214EB5D7}" srcOrd="5" destOrd="0" presId="urn:microsoft.com/office/officeart/2008/layout/HorizontalMultiLevelHierarchy"/>
    <dgm:cxn modelId="{BA54C917-7430-4439-A7CA-177618272B2F}" type="presParOf" srcId="{CB3B36EA-3036-4E27-BDA7-496A214EB5D7}" destId="{FC7B64C6-9BE7-497E-A1BB-35334EB1D8A3}" srcOrd="0" destOrd="0" presId="urn:microsoft.com/office/officeart/2008/layout/HorizontalMultiLevelHierarchy"/>
    <dgm:cxn modelId="{0D3B719F-B305-466F-8DB9-D2DFAF309593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Elektrik enerjisinin akışına olanak tanıyan maddelere iletken denir.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Cam, elektrik enerjisini ileten katı maddelerden biridir.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Uzaydaki tüm gök cisimleri eşit büyüklüktedir.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Güneş küp şeklindedir.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Her madde elektrik enerjisini iletir. 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</a:rPr>
            <a:t>Elektrik, ısı ve ışık gibi başka enerjilere dönüşebilen bir enerjidir.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/>
      <dgm:spPr/>
      <dgm:t>
        <a:bodyPr/>
        <a:lstStyle/>
        <a:p>
          <a:r>
            <a:rPr lang="tr-TR" b="1"/>
            <a:t>Tuzlu su, elektrik enerjisini ileten sıvı maddelerden biridir.</a:t>
          </a:r>
        </a:p>
      </dgm:t>
    </dgm:pt>
    <dgm:pt modelId="{5EEE7706-C10A-468C-BE92-62AB83084951}" type="parTrans" cxnId="{04E9AB15-293B-4428-A01C-A000E26E993C}">
      <dgm:prSet/>
      <dgm:spPr/>
    </dgm:pt>
    <dgm:pt modelId="{51389AB0-7ACC-42C7-983C-BE8ABA7B98FA}" type="sibTrans" cxnId="{04E9AB15-293B-4428-A01C-A000E26E993C}">
      <dgm:prSet/>
      <dgm:spPr/>
    </dgm:pt>
    <dgm:pt modelId="{58597DB5-15E2-4DC8-8305-838A6C31F83C}">
      <dgm:prSet/>
      <dgm:spPr/>
      <dgm:t>
        <a:bodyPr/>
        <a:lstStyle/>
        <a:p>
          <a:r>
            <a:rPr lang="tr-TR" b="1"/>
            <a:t>Elektrik kabloları bakırdan yapılır. Çünkü bakır parlaktır.</a:t>
          </a:r>
        </a:p>
      </dgm:t>
    </dgm:pt>
    <dgm:pt modelId="{1460A0B6-14D9-4462-B75B-3495829B9457}" type="parTrans" cxnId="{3692CC7A-2B4F-4E30-945D-A506327CF6AE}">
      <dgm:prSet/>
      <dgm:spPr/>
    </dgm:pt>
    <dgm:pt modelId="{6DAEA507-3580-4528-BF6A-231E036D714A}" type="sibTrans" cxnId="{3692CC7A-2B4F-4E30-945D-A506327CF6AE}">
      <dgm:prSet/>
      <dgm:spPr/>
    </dgm:pt>
    <dgm:pt modelId="{9F48D496-9884-4C06-A3DA-8FFFE52A257C}">
      <dgm:prSet/>
      <dgm:spPr/>
      <dgm:t>
        <a:bodyPr/>
        <a:lstStyle/>
        <a:p>
          <a:r>
            <a:rPr lang="tr-TR" b="1"/>
            <a:t>Geçmişten günümüze Dünya'nın şekliyle ilgili birçok görüş ortaya atılmıştır.</a:t>
          </a:r>
        </a:p>
      </dgm:t>
    </dgm:pt>
    <dgm:pt modelId="{A50E0A37-67A6-4083-9DAE-85331B0E6BA3}" type="parTrans" cxnId="{B839A542-3284-4C71-B1D3-2D5D0607DDF0}">
      <dgm:prSet/>
      <dgm:spPr/>
    </dgm:pt>
    <dgm:pt modelId="{74A2A864-96D4-4687-AB80-0BEE7815C52A}" type="sibTrans" cxnId="{B839A542-3284-4C71-B1D3-2D5D0607DDF0}">
      <dgm:prSet/>
      <dgm:spPr/>
    </dgm:pt>
    <dgm:pt modelId="{DFCEDBF4-2256-4E79-8D0D-263464185377}">
      <dgm:prSet/>
      <dgm:spPr/>
      <dgm:t>
        <a:bodyPr/>
        <a:lstStyle/>
        <a:p>
          <a:r>
            <a:rPr lang="tr-TR" b="1"/>
            <a:t>Yalıtkan maddeler bazı durumlarda iletken olabilir.</a:t>
          </a:r>
        </a:p>
      </dgm:t>
    </dgm:pt>
    <dgm:pt modelId="{FCD7C684-ED3D-49C9-AC88-9E02ADEF39A1}" type="parTrans" cxnId="{7DE92361-58F1-4EB3-AADA-24329F32B62C}">
      <dgm:prSet/>
      <dgm:spPr/>
    </dgm:pt>
    <dgm:pt modelId="{6B1566A1-16AA-4C03-8F7F-22B2E09B5D3B}" type="sibTrans" cxnId="{7DE92361-58F1-4EB3-AADA-24329F32B62C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 custLinFactNeighborX="224" custLinFactNeighborY="897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7301D61-3D15-4E93-B91E-D8BA5E262138}" type="presOf" srcId="{9F48D496-9884-4C06-A3DA-8FFFE52A257C}" destId="{4387AC13-90A8-4EF9-992A-98572ABE469A}" srcOrd="0" destOrd="0" presId="urn:microsoft.com/office/officeart/2005/8/layout/chevron2"/>
    <dgm:cxn modelId="{B4D7C1C2-CF9F-4DD6-8180-15BB46B10572}" type="presOf" srcId="{6C1E37EB-524D-4DE8-BD04-0009195A1ABD}" destId="{68F0E25E-C919-4B14-B55A-A349BE196ADC}" srcOrd="0" destOrd="0" presId="urn:microsoft.com/office/officeart/2005/8/layout/chevron2"/>
    <dgm:cxn modelId="{213BD9B2-B157-4D5D-82B8-CC1E1AF156AE}" type="presOf" srcId="{6C04893C-1642-4738-8E40-EE8E2EB96FEA}" destId="{C12C661A-FA30-4E12-AF56-6EB99DF43615}" srcOrd="0" destOrd="0" presId="urn:microsoft.com/office/officeart/2005/8/layout/chevron2"/>
    <dgm:cxn modelId="{7D21F172-ADE6-4CF9-B181-8ADD5249B795}" type="presOf" srcId="{D9863E46-F8B3-4DBA-A4BD-E7B97804FC36}" destId="{704B6359-2981-4F0F-B8DB-88DB9C5F03E4}" srcOrd="0" destOrd="0" presId="urn:microsoft.com/office/officeart/2005/8/layout/chevron2"/>
    <dgm:cxn modelId="{C117ABA1-DD85-4A9B-B24E-8C60C4490375}" type="presOf" srcId="{01392C59-5B23-484B-914E-20C4D8153A44}" destId="{89EB260E-690C-4ACA-9229-653D45C43EFC}" srcOrd="0" destOrd="0" presId="urn:microsoft.com/office/officeart/2005/8/layout/chevron2"/>
    <dgm:cxn modelId="{B8598506-F0CB-4201-BCCB-538DB8A9E0EE}" type="presOf" srcId="{66EC3946-7C8A-4B0C-9000-C6E988D69A9C}" destId="{3C9D8164-BB9D-4674-8724-84D54E5924FF}" srcOrd="0" destOrd="0" presId="urn:microsoft.com/office/officeart/2005/8/layout/chevron2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C3D273C2-5BDD-4CB4-9AD9-3E8BCAA6E39F}" type="presOf" srcId="{DFCEDBF4-2256-4E79-8D0D-263464185377}" destId="{2EC1B10F-7AE1-44A1-9574-07EEB525C8FE}" srcOrd="0" destOrd="0" presId="urn:microsoft.com/office/officeart/2005/8/layout/chevron2"/>
    <dgm:cxn modelId="{228C7E54-37E9-4333-A3BF-456F004BD503}" type="presOf" srcId="{BC6B4F76-2F6B-4FB1-9D9A-95EA0877B5AB}" destId="{277C0C39-D78E-4F15-9562-AEA4801BB331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58B3EBD-EF0D-4235-A420-90FE07A99EC2}" type="presOf" srcId="{7283FDF7-4E27-4DEF-9015-9699DD102CDC}" destId="{A549A6CC-3F72-4FD4-BEC2-4D9083B68F66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603C01F9-4060-4E08-937C-9ABB844009F6}" type="presOf" srcId="{CF1538F5-8AA6-4524-A24A-896777AB81D1}" destId="{3136B4DE-AB2C-44F6-8B4F-083F7D605B37}" srcOrd="0" destOrd="0" presId="urn:microsoft.com/office/officeart/2005/8/layout/chevron2"/>
    <dgm:cxn modelId="{01B6528D-1E3A-4043-91B8-A2F195624901}" type="presOf" srcId="{4A2FD4D5-253A-40E2-A376-28CA30DEEA17}" destId="{718D4255-29F1-4473-9EEB-B2CD10393DEE}" srcOrd="0" destOrd="0" presId="urn:microsoft.com/office/officeart/2005/8/layout/chevron2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F7C26CEC-E041-41E9-AFED-4DB3D8071385}" type="presOf" srcId="{FE92EEFE-6557-4DDF-839C-514A19DBBAE5}" destId="{B005E3A2-55F6-4C53-875F-1AD7701BEE08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47AC3346-DA7D-4E32-8677-42A4637FEF33}" type="presOf" srcId="{A8D0ECB2-B2D5-477C-9A85-0958D0F2DBB1}" destId="{41795B38-B2D4-4047-8444-0821762289D5}" srcOrd="0" destOrd="0" presId="urn:microsoft.com/office/officeart/2005/8/layout/chevron2"/>
    <dgm:cxn modelId="{DF98DBD2-C754-4415-9EB7-9B52E8E69F16}" type="presOf" srcId="{1236CDF1-0BFA-4A0A-BD9E-3E030083D6BA}" destId="{BB820234-BC3D-4E19-AAB2-6548D6263457}" srcOrd="0" destOrd="0" presId="urn:microsoft.com/office/officeart/2005/8/layout/chevron2"/>
    <dgm:cxn modelId="{77D4DE95-8CA4-478E-9719-21FFA22E20C5}" type="presOf" srcId="{AA5F3B12-AA8E-471C-9668-2C4C52BD98FD}" destId="{29688E43-5ACB-4C32-BC99-1272472D5BCD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C789BBC3-0CBC-476E-9D82-3D928511D681}" type="presOf" srcId="{9A3CF21C-7661-4B19-ACE7-45C2DECEA735}" destId="{7DD830F9-44D5-4B47-9659-2715A49E222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07BE4E0-C2E5-4D0E-920B-6740895E838A}" type="presOf" srcId="{072E7299-E55F-4D1F-AA81-0227C43A7B5B}" destId="{040A0280-C11A-4610-BE77-D4AD26F80F92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875D8840-A254-4DE4-8640-231A452C0630}" type="presOf" srcId="{03BF9662-CBD9-40B5-80A6-A1338365BBF2}" destId="{B8180ACE-E96F-496A-955F-C40C7194497C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3840B89A-1C95-4278-84B1-28B903E93307}" type="presOf" srcId="{3AA7E312-8B8F-4CFF-AA5F-61446A44BFAF}" destId="{6BC8B20E-205C-422E-AB71-C7AB8829D9E9}" srcOrd="0" destOrd="0" presId="urn:microsoft.com/office/officeart/2005/8/layout/chevron2"/>
    <dgm:cxn modelId="{CA0A31BB-8E80-43DC-8DEB-3E1635F7A3F0}" type="presOf" srcId="{58597DB5-15E2-4DC8-8305-838A6C31F83C}" destId="{8054BBDF-4E1F-4CC9-840B-E1A1607E7EE4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E002433C-C711-46BB-A27C-38CF339EB001}" type="presOf" srcId="{21557B3F-AD6B-4788-829F-15E602B7FEEF}" destId="{A2AED049-6B48-4FAF-A9D3-6E6118BAE132}" srcOrd="0" destOrd="0" presId="urn:microsoft.com/office/officeart/2005/8/layout/chevron2"/>
    <dgm:cxn modelId="{D454A5C6-FB30-4C16-9223-92C274A8723D}" type="presParOf" srcId="{3136B4DE-AB2C-44F6-8B4F-083F7D605B37}" destId="{DA1478FF-887C-443E-9C1E-D73B70210459}" srcOrd="0" destOrd="0" presId="urn:microsoft.com/office/officeart/2005/8/layout/chevron2"/>
    <dgm:cxn modelId="{4A359990-ED80-4A7D-83A3-CD2C1A1008C5}" type="presParOf" srcId="{DA1478FF-887C-443E-9C1E-D73B70210459}" destId="{C12C661A-FA30-4E12-AF56-6EB99DF43615}" srcOrd="0" destOrd="0" presId="urn:microsoft.com/office/officeart/2005/8/layout/chevron2"/>
    <dgm:cxn modelId="{E88E7029-0E0C-4651-AD03-2A191E2683E1}" type="presParOf" srcId="{DA1478FF-887C-443E-9C1E-D73B70210459}" destId="{704B6359-2981-4F0F-B8DB-88DB9C5F03E4}" srcOrd="1" destOrd="0" presId="urn:microsoft.com/office/officeart/2005/8/layout/chevron2"/>
    <dgm:cxn modelId="{AF48B945-CB0F-4C1B-A7F7-ABD7A846BCEA}" type="presParOf" srcId="{3136B4DE-AB2C-44F6-8B4F-083F7D605B37}" destId="{046CAF84-0E38-4F8D-AE40-5361B058BA5D}" srcOrd="1" destOrd="0" presId="urn:microsoft.com/office/officeart/2005/8/layout/chevron2"/>
    <dgm:cxn modelId="{41C9D604-6456-44AF-850F-FD32F77173DB}" type="presParOf" srcId="{3136B4DE-AB2C-44F6-8B4F-083F7D605B37}" destId="{2CB4F3F0-4DB6-40DC-8139-1B10B8624EFC}" srcOrd="2" destOrd="0" presId="urn:microsoft.com/office/officeart/2005/8/layout/chevron2"/>
    <dgm:cxn modelId="{9C23F2DC-EA5A-43C9-A920-97B302137E7F}" type="presParOf" srcId="{2CB4F3F0-4DB6-40DC-8139-1B10B8624EFC}" destId="{040A0280-C11A-4610-BE77-D4AD26F80F92}" srcOrd="0" destOrd="0" presId="urn:microsoft.com/office/officeart/2005/8/layout/chevron2"/>
    <dgm:cxn modelId="{2C469849-33AE-4445-B9B0-3BDAE6852182}" type="presParOf" srcId="{2CB4F3F0-4DB6-40DC-8139-1B10B8624EFC}" destId="{41795B38-B2D4-4047-8444-0821762289D5}" srcOrd="1" destOrd="0" presId="urn:microsoft.com/office/officeart/2005/8/layout/chevron2"/>
    <dgm:cxn modelId="{5844CFC1-8ADE-40F3-B7AA-B05F10676C40}" type="presParOf" srcId="{3136B4DE-AB2C-44F6-8B4F-083F7D605B37}" destId="{59715AA1-8C67-4C7F-932A-5DE9F002DB6F}" srcOrd="3" destOrd="0" presId="urn:microsoft.com/office/officeart/2005/8/layout/chevron2"/>
    <dgm:cxn modelId="{7F1F67BA-F45B-4E24-920A-BEA948EC0D9A}" type="presParOf" srcId="{3136B4DE-AB2C-44F6-8B4F-083F7D605B37}" destId="{EBB25512-8CD7-40FA-840C-8588AF159D7E}" srcOrd="4" destOrd="0" presId="urn:microsoft.com/office/officeart/2005/8/layout/chevron2"/>
    <dgm:cxn modelId="{885617AE-9C07-47F4-BEF8-E0BA88AB3DA8}" type="presParOf" srcId="{EBB25512-8CD7-40FA-840C-8588AF159D7E}" destId="{3C9D8164-BB9D-4674-8724-84D54E5924FF}" srcOrd="0" destOrd="0" presId="urn:microsoft.com/office/officeart/2005/8/layout/chevron2"/>
    <dgm:cxn modelId="{40152D0B-2A7E-47DD-BA52-E8EFFE155653}" type="presParOf" srcId="{EBB25512-8CD7-40FA-840C-8588AF159D7E}" destId="{718D4255-29F1-4473-9EEB-B2CD10393DEE}" srcOrd="1" destOrd="0" presId="urn:microsoft.com/office/officeart/2005/8/layout/chevron2"/>
    <dgm:cxn modelId="{0EA13AED-7439-41ED-997C-271192758B11}" type="presParOf" srcId="{3136B4DE-AB2C-44F6-8B4F-083F7D605B37}" destId="{C05950DF-3247-4A4C-9D8C-8A310147D8AF}" srcOrd="5" destOrd="0" presId="urn:microsoft.com/office/officeart/2005/8/layout/chevron2"/>
    <dgm:cxn modelId="{523D9A6A-2326-460A-BB03-7DE37AFC2386}" type="presParOf" srcId="{3136B4DE-AB2C-44F6-8B4F-083F7D605B37}" destId="{EF971C68-7469-411C-8E9A-466269351F2F}" srcOrd="6" destOrd="0" presId="urn:microsoft.com/office/officeart/2005/8/layout/chevron2"/>
    <dgm:cxn modelId="{56607EAC-1D2D-4F2D-A31A-DFFA70A0C761}" type="presParOf" srcId="{EF971C68-7469-411C-8E9A-466269351F2F}" destId="{277C0C39-D78E-4F15-9562-AEA4801BB331}" srcOrd="0" destOrd="0" presId="urn:microsoft.com/office/officeart/2005/8/layout/chevron2"/>
    <dgm:cxn modelId="{5F020C38-8B5D-4486-B7C1-FD150F86158C}" type="presParOf" srcId="{EF971C68-7469-411C-8E9A-466269351F2F}" destId="{6BC8B20E-205C-422E-AB71-C7AB8829D9E9}" srcOrd="1" destOrd="0" presId="urn:microsoft.com/office/officeart/2005/8/layout/chevron2"/>
    <dgm:cxn modelId="{1C63BBAE-AB84-4A7A-AE0B-26EF89FE0294}" type="presParOf" srcId="{3136B4DE-AB2C-44F6-8B4F-083F7D605B37}" destId="{22269D02-BFD4-40F7-B1B5-A874F98089F8}" srcOrd="7" destOrd="0" presId="urn:microsoft.com/office/officeart/2005/8/layout/chevron2"/>
    <dgm:cxn modelId="{7EBBA7EF-21DC-4DA7-A226-6EFE812F7502}" type="presParOf" srcId="{3136B4DE-AB2C-44F6-8B4F-083F7D605B37}" destId="{A5403BF2-8E7D-45F5-8665-62B9487E05CE}" srcOrd="8" destOrd="0" presId="urn:microsoft.com/office/officeart/2005/8/layout/chevron2"/>
    <dgm:cxn modelId="{98A394FB-5248-40F6-A4FF-8AF0A82D1FE7}" type="presParOf" srcId="{A5403BF2-8E7D-45F5-8665-62B9487E05CE}" destId="{B8180ACE-E96F-496A-955F-C40C7194497C}" srcOrd="0" destOrd="0" presId="urn:microsoft.com/office/officeart/2005/8/layout/chevron2"/>
    <dgm:cxn modelId="{1EEF445E-E51D-4766-B09D-94B56BC8F4E7}" type="presParOf" srcId="{A5403BF2-8E7D-45F5-8665-62B9487E05CE}" destId="{7DD830F9-44D5-4B47-9659-2715A49E222F}" srcOrd="1" destOrd="0" presId="urn:microsoft.com/office/officeart/2005/8/layout/chevron2"/>
    <dgm:cxn modelId="{B7DD2B3A-FAB7-42C0-9D50-451948516F7D}" type="presParOf" srcId="{3136B4DE-AB2C-44F6-8B4F-083F7D605B37}" destId="{793B0A46-7FFE-459D-A426-ACA1EA646C1D}" srcOrd="9" destOrd="0" presId="urn:microsoft.com/office/officeart/2005/8/layout/chevron2"/>
    <dgm:cxn modelId="{F4ACB61A-F2F9-45CB-A83E-516B7C001479}" type="presParOf" srcId="{3136B4DE-AB2C-44F6-8B4F-083F7D605B37}" destId="{3C0BB1E8-7736-4216-B62F-C0568F5C6CFD}" srcOrd="10" destOrd="0" presId="urn:microsoft.com/office/officeart/2005/8/layout/chevron2"/>
    <dgm:cxn modelId="{F3C71818-2160-4F18-9DD3-820AEA591544}" type="presParOf" srcId="{3C0BB1E8-7736-4216-B62F-C0568F5C6CFD}" destId="{BB820234-BC3D-4E19-AAB2-6548D6263457}" srcOrd="0" destOrd="0" presId="urn:microsoft.com/office/officeart/2005/8/layout/chevron2"/>
    <dgm:cxn modelId="{BFA04AA9-A5FF-436B-871C-3DF1FC16DEBF}" type="presParOf" srcId="{3C0BB1E8-7736-4216-B62F-C0568F5C6CFD}" destId="{89EB260E-690C-4ACA-9229-653D45C43EFC}" srcOrd="1" destOrd="0" presId="urn:microsoft.com/office/officeart/2005/8/layout/chevron2"/>
    <dgm:cxn modelId="{BDE1EEA6-2F46-47D7-9D10-5B9D6784A477}" type="presParOf" srcId="{3136B4DE-AB2C-44F6-8B4F-083F7D605B37}" destId="{0A2D8EC7-02F3-48E4-A4E9-186840B5786A}" srcOrd="11" destOrd="0" presId="urn:microsoft.com/office/officeart/2005/8/layout/chevron2"/>
    <dgm:cxn modelId="{6A7E9249-0FC2-41BC-9EA9-C55406FED9CE}" type="presParOf" srcId="{3136B4DE-AB2C-44F6-8B4F-083F7D605B37}" destId="{51F2B253-9266-4C20-89EF-2D24407C524F}" srcOrd="12" destOrd="0" presId="urn:microsoft.com/office/officeart/2005/8/layout/chevron2"/>
    <dgm:cxn modelId="{4F400315-C34F-4F84-B642-C966AB30D201}" type="presParOf" srcId="{51F2B253-9266-4C20-89EF-2D24407C524F}" destId="{29688E43-5ACB-4C32-BC99-1272472D5BCD}" srcOrd="0" destOrd="0" presId="urn:microsoft.com/office/officeart/2005/8/layout/chevron2"/>
    <dgm:cxn modelId="{0F00EB86-1EA5-4AC3-97E5-39EB10447021}" type="presParOf" srcId="{51F2B253-9266-4C20-89EF-2D24407C524F}" destId="{A549A6CC-3F72-4FD4-BEC2-4D9083B68F66}" srcOrd="1" destOrd="0" presId="urn:microsoft.com/office/officeart/2005/8/layout/chevron2"/>
    <dgm:cxn modelId="{C1A6D39F-3229-4FE3-8F64-22C08FECEE3E}" type="presParOf" srcId="{3136B4DE-AB2C-44F6-8B4F-083F7D605B37}" destId="{C99E98A4-25CE-45CE-8CBA-98FAED8FD94D}" srcOrd="13" destOrd="0" presId="urn:microsoft.com/office/officeart/2005/8/layout/chevron2"/>
    <dgm:cxn modelId="{958DE637-CB3B-4972-A114-30ECD59E88C1}" type="presParOf" srcId="{3136B4DE-AB2C-44F6-8B4F-083F7D605B37}" destId="{B89DA29A-97FD-4883-9A82-F5D8C19E26C9}" srcOrd="14" destOrd="0" presId="urn:microsoft.com/office/officeart/2005/8/layout/chevron2"/>
    <dgm:cxn modelId="{42BD54A1-D8E6-4FCC-A041-D7781F558885}" type="presParOf" srcId="{B89DA29A-97FD-4883-9A82-F5D8C19E26C9}" destId="{A2AED049-6B48-4FAF-A9D3-6E6118BAE132}" srcOrd="0" destOrd="0" presId="urn:microsoft.com/office/officeart/2005/8/layout/chevron2"/>
    <dgm:cxn modelId="{00DB1238-7519-4AA1-952D-13BBCEAE6EAC}" type="presParOf" srcId="{B89DA29A-97FD-4883-9A82-F5D8C19E26C9}" destId="{8054BBDF-4E1F-4CC9-840B-E1A1607E7EE4}" srcOrd="1" destOrd="0" presId="urn:microsoft.com/office/officeart/2005/8/layout/chevron2"/>
    <dgm:cxn modelId="{98437B2C-8F72-4E44-BA68-2E9136E5EEB6}" type="presParOf" srcId="{3136B4DE-AB2C-44F6-8B4F-083F7D605B37}" destId="{0739167C-65F5-4BC5-80CC-B92CE1750D7B}" srcOrd="15" destOrd="0" presId="urn:microsoft.com/office/officeart/2005/8/layout/chevron2"/>
    <dgm:cxn modelId="{49614A97-478E-4A74-A95F-9A608D33D80B}" type="presParOf" srcId="{3136B4DE-AB2C-44F6-8B4F-083F7D605B37}" destId="{883EC4A4-C5E7-46F3-95D8-ED62F13DFBFD}" srcOrd="16" destOrd="0" presId="urn:microsoft.com/office/officeart/2005/8/layout/chevron2"/>
    <dgm:cxn modelId="{F79E3ADB-945D-4E94-9BB3-3ABBE1AD6694}" type="presParOf" srcId="{883EC4A4-C5E7-46F3-95D8-ED62F13DFBFD}" destId="{68F0E25E-C919-4B14-B55A-A349BE196ADC}" srcOrd="0" destOrd="0" presId="urn:microsoft.com/office/officeart/2005/8/layout/chevron2"/>
    <dgm:cxn modelId="{0A672A30-61C8-48D8-B204-5DF5DE1C5A45}" type="presParOf" srcId="{883EC4A4-C5E7-46F3-95D8-ED62F13DFBFD}" destId="{4387AC13-90A8-4EF9-992A-98572ABE469A}" srcOrd="1" destOrd="0" presId="urn:microsoft.com/office/officeart/2005/8/layout/chevron2"/>
    <dgm:cxn modelId="{C06B6085-4D00-492E-827D-718846709E03}" type="presParOf" srcId="{3136B4DE-AB2C-44F6-8B4F-083F7D605B37}" destId="{B49F4410-480B-452F-9708-E445F66477AE}" srcOrd="17" destOrd="0" presId="urn:microsoft.com/office/officeart/2005/8/layout/chevron2"/>
    <dgm:cxn modelId="{ACF65E39-20DD-4ACB-83D9-14CA09A061BA}" type="presParOf" srcId="{3136B4DE-AB2C-44F6-8B4F-083F7D605B37}" destId="{293E2908-4C44-4504-AA97-E34199C9412D}" srcOrd="18" destOrd="0" presId="urn:microsoft.com/office/officeart/2005/8/layout/chevron2"/>
    <dgm:cxn modelId="{5962E9DF-A432-42F7-8CEF-B3C8FEC7A8C0}" type="presParOf" srcId="{293E2908-4C44-4504-AA97-E34199C9412D}" destId="{B005E3A2-55F6-4C53-875F-1AD7701BEE08}" srcOrd="0" destOrd="0" presId="urn:microsoft.com/office/officeart/2005/8/layout/chevron2"/>
    <dgm:cxn modelId="{BDD382C2-358A-4993-A835-BA4A8A482DBE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Enerji tasarrufu sağlar.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Aile ekonomisine olumlu katkı sağlar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Doğal kaynakların çabuk tükenmesini önler.</a:t>
          </a:r>
        </a:p>
      </dsp:txBody>
      <dsp:txXfrm>
        <a:off x="1929483" y="876861"/>
        <a:ext cx="3633115" cy="38043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7072" y="45348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-2946" y="104183"/>
        <a:ext cx="205922" cy="88252"/>
      </dsp:txXfrm>
    </dsp:sp>
    <dsp:sp modelId="{704B6359-2981-4F0F-B8DB-88DB9C5F03E4}">
      <dsp:nvSpPr>
        <dsp:cNvPr id="0" name=""/>
        <dsp:cNvSpPr/>
      </dsp:nvSpPr>
      <dsp:spPr>
        <a:xfrm rot="5400000">
          <a:off x="2785657" y="-2581459"/>
          <a:ext cx="1913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Elektrik enerjisinin akışına olanak tanıyan maddelere iletken denir.</a:t>
          </a:r>
        </a:p>
      </dsp:txBody>
      <dsp:txXfrm rot="-5400000">
        <a:off x="202976" y="10561"/>
        <a:ext cx="5347338" cy="172635"/>
      </dsp:txXfrm>
    </dsp:sp>
    <dsp:sp modelId="{040A0280-C11A-4610-BE77-D4AD26F80F92}">
      <dsp:nvSpPr>
        <dsp:cNvPr id="0" name=""/>
        <dsp:cNvSpPr/>
      </dsp:nvSpPr>
      <dsp:spPr>
        <a:xfrm rot="5400000">
          <a:off x="-47072" y="272106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-2946" y="330941"/>
        <a:ext cx="205922" cy="88252"/>
      </dsp:txXfrm>
    </dsp:sp>
    <dsp:sp modelId="{41795B38-B2D4-4047-8444-0821762289D5}">
      <dsp:nvSpPr>
        <dsp:cNvPr id="0" name=""/>
        <dsp:cNvSpPr/>
      </dsp:nvSpPr>
      <dsp:spPr>
        <a:xfrm rot="5400000">
          <a:off x="2785708" y="-2354752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Güneş küp şeklindedir.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02976" y="237314"/>
        <a:ext cx="5347343" cy="172545"/>
      </dsp:txXfrm>
    </dsp:sp>
    <dsp:sp modelId="{3C9D8164-BB9D-4674-8724-84D54E5924FF}">
      <dsp:nvSpPr>
        <dsp:cNvPr id="0" name=""/>
        <dsp:cNvSpPr/>
      </dsp:nvSpPr>
      <dsp:spPr>
        <a:xfrm rot="5400000">
          <a:off x="-47072" y="498863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-2946" y="557698"/>
        <a:ext cx="205922" cy="88252"/>
      </dsp:txXfrm>
    </dsp:sp>
    <dsp:sp modelId="{718D4255-29F1-4473-9EEB-B2CD10393DEE}">
      <dsp:nvSpPr>
        <dsp:cNvPr id="0" name=""/>
        <dsp:cNvSpPr/>
      </dsp:nvSpPr>
      <dsp:spPr>
        <a:xfrm rot="5400000">
          <a:off x="2785708" y="-2127995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Her madde elektrik enerjisini iletir. </a:t>
          </a:r>
        </a:p>
      </dsp:txBody>
      <dsp:txXfrm rot="-5400000">
        <a:off x="202976" y="464071"/>
        <a:ext cx="5347343" cy="172545"/>
      </dsp:txXfrm>
    </dsp:sp>
    <dsp:sp modelId="{277C0C39-D78E-4F15-9562-AEA4801BB331}">
      <dsp:nvSpPr>
        <dsp:cNvPr id="0" name=""/>
        <dsp:cNvSpPr/>
      </dsp:nvSpPr>
      <dsp:spPr>
        <a:xfrm rot="5400000">
          <a:off x="-47072" y="725620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-2946" y="784455"/>
        <a:ext cx="205922" cy="88252"/>
      </dsp:txXfrm>
    </dsp:sp>
    <dsp:sp modelId="{6BC8B20E-205C-422E-AB71-C7AB8829D9E9}">
      <dsp:nvSpPr>
        <dsp:cNvPr id="0" name=""/>
        <dsp:cNvSpPr/>
      </dsp:nvSpPr>
      <dsp:spPr>
        <a:xfrm rot="5400000">
          <a:off x="2785708" y="-1901237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Cam, elektrik enerjisini ileten katı maddelerden biridir.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02976" y="690829"/>
        <a:ext cx="5347343" cy="172545"/>
      </dsp:txXfrm>
    </dsp:sp>
    <dsp:sp modelId="{B8180ACE-E96F-496A-955F-C40C7194497C}">
      <dsp:nvSpPr>
        <dsp:cNvPr id="0" name=""/>
        <dsp:cNvSpPr/>
      </dsp:nvSpPr>
      <dsp:spPr>
        <a:xfrm rot="5400000">
          <a:off x="-47072" y="952377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-2946" y="1011212"/>
        <a:ext cx="205922" cy="88252"/>
      </dsp:txXfrm>
    </dsp:sp>
    <dsp:sp modelId="{7DD830F9-44D5-4B47-9659-2715A49E222F}">
      <dsp:nvSpPr>
        <dsp:cNvPr id="0" name=""/>
        <dsp:cNvSpPr/>
      </dsp:nvSpPr>
      <dsp:spPr>
        <a:xfrm rot="5400000">
          <a:off x="2788654" y="-1657326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Uzaydaki tüm gök cisimleri eşit büyüklüktedir.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05922" y="934740"/>
        <a:ext cx="5347343" cy="172545"/>
      </dsp:txXfrm>
    </dsp:sp>
    <dsp:sp modelId="{BB820234-BC3D-4E19-AAB2-6548D6263457}">
      <dsp:nvSpPr>
        <dsp:cNvPr id="0" name=""/>
        <dsp:cNvSpPr/>
      </dsp:nvSpPr>
      <dsp:spPr>
        <a:xfrm rot="5400000">
          <a:off x="-47072" y="1179135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-2946" y="1237970"/>
        <a:ext cx="205922" cy="88252"/>
      </dsp:txXfrm>
    </dsp:sp>
    <dsp:sp modelId="{89EB260E-690C-4ACA-9229-653D45C43EFC}">
      <dsp:nvSpPr>
        <dsp:cNvPr id="0" name=""/>
        <dsp:cNvSpPr/>
      </dsp:nvSpPr>
      <dsp:spPr>
        <a:xfrm rot="5400000">
          <a:off x="2797480" y="-1453615"/>
          <a:ext cx="167669" cy="536846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Elektrik, ısı ve ışık gibi başka enerjilere dönüşebilen bir enerjidir.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197084" y="1154966"/>
        <a:ext cx="5360277" cy="151299"/>
      </dsp:txXfrm>
    </dsp:sp>
    <dsp:sp modelId="{29688E43-5ACB-4C32-BC99-1272472D5BCD}">
      <dsp:nvSpPr>
        <dsp:cNvPr id="0" name=""/>
        <dsp:cNvSpPr/>
      </dsp:nvSpPr>
      <dsp:spPr>
        <a:xfrm rot="5400000">
          <a:off x="-47072" y="1405892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-5400000">
        <a:off x="-2946" y="1464727"/>
        <a:ext cx="205922" cy="88252"/>
      </dsp:txXfrm>
    </dsp:sp>
    <dsp:sp modelId="{A549A6CC-3F72-4FD4-BEC2-4D9083B68F66}">
      <dsp:nvSpPr>
        <dsp:cNvPr id="0" name=""/>
        <dsp:cNvSpPr/>
      </dsp:nvSpPr>
      <dsp:spPr>
        <a:xfrm rot="5400000">
          <a:off x="2785708" y="-1220966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Tuzlu su, elektrik enerjisini ileten sıvı maddelerden biridir.</a:t>
          </a:r>
        </a:p>
      </dsp:txBody>
      <dsp:txXfrm rot="-5400000">
        <a:off x="202976" y="1371100"/>
        <a:ext cx="5347343" cy="172545"/>
      </dsp:txXfrm>
    </dsp:sp>
    <dsp:sp modelId="{A2AED049-6B48-4FAF-A9D3-6E6118BAE132}">
      <dsp:nvSpPr>
        <dsp:cNvPr id="0" name=""/>
        <dsp:cNvSpPr/>
      </dsp:nvSpPr>
      <dsp:spPr>
        <a:xfrm rot="5400000">
          <a:off x="-47072" y="1632649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-5400000">
        <a:off x="-2946" y="1691484"/>
        <a:ext cx="205922" cy="88252"/>
      </dsp:txXfrm>
    </dsp:sp>
    <dsp:sp modelId="{8054BBDF-4E1F-4CC9-840B-E1A1607E7EE4}">
      <dsp:nvSpPr>
        <dsp:cNvPr id="0" name=""/>
        <dsp:cNvSpPr/>
      </dsp:nvSpPr>
      <dsp:spPr>
        <a:xfrm rot="5400000">
          <a:off x="2785708" y="-994208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Elektrik kabloları bakırdan yapılır. Çünkü bakır parlaktır.</a:t>
          </a:r>
        </a:p>
      </dsp:txBody>
      <dsp:txXfrm rot="-5400000">
        <a:off x="202976" y="1597858"/>
        <a:ext cx="5347343" cy="172545"/>
      </dsp:txXfrm>
    </dsp:sp>
    <dsp:sp modelId="{68F0E25E-C919-4B14-B55A-A349BE196ADC}">
      <dsp:nvSpPr>
        <dsp:cNvPr id="0" name=""/>
        <dsp:cNvSpPr/>
      </dsp:nvSpPr>
      <dsp:spPr>
        <a:xfrm rot="5400000">
          <a:off x="-47072" y="1859406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-5400000">
        <a:off x="-2946" y="1918241"/>
        <a:ext cx="205922" cy="88252"/>
      </dsp:txXfrm>
    </dsp:sp>
    <dsp:sp modelId="{4387AC13-90A8-4EF9-992A-98572ABE469A}">
      <dsp:nvSpPr>
        <dsp:cNvPr id="0" name=""/>
        <dsp:cNvSpPr/>
      </dsp:nvSpPr>
      <dsp:spPr>
        <a:xfrm rot="5400000">
          <a:off x="2785708" y="-767451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Geçmişten günümüze Dünya'nın şekliyle ilgili birçok görüş ortaya atılmıştır.</a:t>
          </a:r>
        </a:p>
      </dsp:txBody>
      <dsp:txXfrm rot="-5400000">
        <a:off x="202976" y="1824615"/>
        <a:ext cx="5347343" cy="172545"/>
      </dsp:txXfrm>
    </dsp:sp>
    <dsp:sp modelId="{B005E3A2-55F6-4C53-875F-1AD7701BEE08}">
      <dsp:nvSpPr>
        <dsp:cNvPr id="0" name=""/>
        <dsp:cNvSpPr/>
      </dsp:nvSpPr>
      <dsp:spPr>
        <a:xfrm rot="5400000">
          <a:off x="-47072" y="2086164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-5400000">
        <a:off x="-2946" y="2144999"/>
        <a:ext cx="205922" cy="88252"/>
      </dsp:txXfrm>
    </dsp:sp>
    <dsp:sp modelId="{2EC1B10F-7AE1-44A1-9574-07EEB525C8FE}">
      <dsp:nvSpPr>
        <dsp:cNvPr id="0" name=""/>
        <dsp:cNvSpPr/>
      </dsp:nvSpPr>
      <dsp:spPr>
        <a:xfrm rot="5400000">
          <a:off x="2785708" y="-540694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Yalıtkan maddeler bazı durumlarda iletken olabilir.</a:t>
          </a:r>
        </a:p>
      </dsp:txBody>
      <dsp:txXfrm rot="-5400000">
        <a:off x="202976" y="2051372"/>
        <a:ext cx="5347343" cy="1725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630D1-93F7-4485-A449-0B690268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birol</cp:lastModifiedBy>
  <cp:revision>38</cp:revision>
  <cp:lastPrinted>2014-04-08T20:50:00Z</cp:lastPrinted>
  <dcterms:created xsi:type="dcterms:W3CDTF">2018-04-04T15:14:00Z</dcterms:created>
  <dcterms:modified xsi:type="dcterms:W3CDTF">2018-05-04T14:02:00Z</dcterms:modified>
  <cp:category>www.sorubak.com</cp:category>
</cp:coreProperties>
</file>